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396" w:rsidRDefault="00741396" w:rsidP="00023549">
      <w:pPr>
        <w:shd w:val="clear" w:color="auto" w:fill="FFFFFF"/>
        <w:suppressAutoHyphens/>
        <w:spacing w:after="0" w:line="276" w:lineRule="auto"/>
        <w:ind w:firstLine="709"/>
        <w:jc w:val="both"/>
        <w:textAlignment w:val="baseline"/>
        <w:rPr>
          <w:rFonts w:ascii="Times New Roman" w:hAnsi="Times New Roman"/>
          <w:kern w:val="2"/>
          <w:sz w:val="24"/>
          <w:szCs w:val="24"/>
          <w:lang w:eastAsia="zh-CN"/>
        </w:rPr>
      </w:pPr>
    </w:p>
    <w:p w:rsidR="00741396" w:rsidRPr="00A62D47" w:rsidRDefault="00741396" w:rsidP="006716BD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41396" w:rsidRPr="00A62D47" w:rsidRDefault="00741396" w:rsidP="006716BD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741396" w:rsidRPr="00A62D47" w:rsidRDefault="00741396" w:rsidP="00BF09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tbl>
      <w:tblPr>
        <w:tblW w:w="9606" w:type="dxa"/>
        <w:tblLook w:val="00A0" w:firstRow="1" w:lastRow="0" w:firstColumn="1" w:lastColumn="0" w:noHBand="0" w:noVBand="0"/>
      </w:tblPr>
      <w:tblGrid>
        <w:gridCol w:w="3785"/>
        <w:gridCol w:w="2702"/>
        <w:gridCol w:w="3119"/>
      </w:tblGrid>
      <w:tr w:rsidR="00741396" w:rsidRPr="003E5BF6" w:rsidTr="003617C8">
        <w:tc>
          <w:tcPr>
            <w:tcW w:w="3785" w:type="dxa"/>
          </w:tcPr>
          <w:p w:rsidR="00741396" w:rsidRDefault="00741396" w:rsidP="005F7BDA"/>
        </w:tc>
        <w:tc>
          <w:tcPr>
            <w:tcW w:w="2702" w:type="dxa"/>
          </w:tcPr>
          <w:p w:rsidR="00741396" w:rsidRPr="00EE42D8" w:rsidRDefault="00741396" w:rsidP="00B06561">
            <w:pPr>
              <w:ind w:right="27"/>
              <w:jc w:val="right"/>
              <w:rPr>
                <w:b/>
                <w:bCs/>
                <w:vertAlign w:val="superscript"/>
              </w:rPr>
            </w:pPr>
          </w:p>
        </w:tc>
        <w:tc>
          <w:tcPr>
            <w:tcW w:w="3119" w:type="dxa"/>
          </w:tcPr>
          <w:p w:rsidR="00741396" w:rsidRDefault="00741396" w:rsidP="005F7BDA">
            <w:pPr>
              <w:rPr>
                <w:noProof/>
              </w:rPr>
            </w:pPr>
          </w:p>
          <w:p w:rsidR="00741396" w:rsidRDefault="00741396" w:rsidP="005F7BDA">
            <w:pPr>
              <w:rPr>
                <w:noProof/>
              </w:rPr>
            </w:pPr>
          </w:p>
          <w:p w:rsidR="003617C8" w:rsidRDefault="003617C8" w:rsidP="003617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3617C8" w:rsidRDefault="003617C8" w:rsidP="003617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3617C8" w:rsidRDefault="003617C8" w:rsidP="003617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617C8" w:rsidRDefault="003617C8" w:rsidP="003617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741396" w:rsidRDefault="00741396" w:rsidP="005F7BDA">
            <w:pPr>
              <w:rPr>
                <w:noProof/>
              </w:rPr>
            </w:pPr>
          </w:p>
          <w:p w:rsidR="00741396" w:rsidRDefault="00741396" w:rsidP="005F7BDA">
            <w:pPr>
              <w:rPr>
                <w:noProof/>
              </w:rPr>
            </w:pPr>
          </w:p>
          <w:p w:rsidR="00741396" w:rsidRDefault="00741396" w:rsidP="005F7BDA"/>
        </w:tc>
      </w:tr>
    </w:tbl>
    <w:p w:rsidR="00741396" w:rsidRDefault="00741396" w:rsidP="006716BD">
      <w:pPr>
        <w:spacing w:line="240" w:lineRule="auto"/>
        <w:rPr>
          <w:rFonts w:ascii="Times New Roman" w:hAnsi="Times New Roman"/>
          <w:b/>
          <w:bCs/>
          <w:smallCaps/>
          <w:sz w:val="24"/>
          <w:szCs w:val="24"/>
          <w:lang w:eastAsia="zh-CN"/>
        </w:rPr>
      </w:pPr>
    </w:p>
    <w:p w:rsidR="00741396" w:rsidRDefault="00741396" w:rsidP="006716BD">
      <w:pPr>
        <w:spacing w:line="240" w:lineRule="auto"/>
        <w:rPr>
          <w:rFonts w:ascii="Times New Roman" w:hAnsi="Times New Roman"/>
          <w:b/>
          <w:bCs/>
          <w:smallCaps/>
          <w:sz w:val="24"/>
          <w:szCs w:val="24"/>
          <w:lang w:eastAsia="zh-CN"/>
        </w:rPr>
      </w:pPr>
    </w:p>
    <w:p w:rsidR="00741396" w:rsidRPr="000741F3" w:rsidRDefault="00741396" w:rsidP="006716BD">
      <w:pPr>
        <w:spacing w:line="240" w:lineRule="auto"/>
        <w:rPr>
          <w:rFonts w:ascii="Times New Roman" w:hAnsi="Times New Roman"/>
          <w:b/>
          <w:bCs/>
          <w:smallCaps/>
          <w:sz w:val="24"/>
          <w:szCs w:val="24"/>
          <w:lang w:eastAsia="zh-CN"/>
        </w:rPr>
      </w:pPr>
    </w:p>
    <w:p w:rsidR="00741396" w:rsidRPr="000741F3" w:rsidRDefault="00741396" w:rsidP="006716B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41F3">
        <w:rPr>
          <w:rFonts w:ascii="Times New Roman" w:hAnsi="Times New Roman"/>
          <w:b/>
          <w:bCs/>
          <w:smallCaps/>
          <w:sz w:val="28"/>
          <w:szCs w:val="28"/>
          <w:lang w:eastAsia="zh-CN"/>
        </w:rPr>
        <w:t>МЕТОДИЧЕСКИЕ РЕКОМЕНДАЦИИ ПО ДИСЦИПЛИНЕ</w:t>
      </w:r>
      <w:r w:rsidRPr="000741F3">
        <w:rPr>
          <w:rFonts w:ascii="Times New Roman" w:hAnsi="Times New Roman"/>
          <w:b/>
          <w:bCs/>
          <w:smallCaps/>
          <w:lang w:eastAsia="zh-CN"/>
        </w:rPr>
        <w:br/>
      </w:r>
      <w:r w:rsidRPr="000741F3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br/>
      </w:r>
      <w:r w:rsidRPr="000741F3">
        <w:rPr>
          <w:rFonts w:ascii="Times New Roman" w:hAnsi="Times New Roman"/>
          <w:b/>
          <w:sz w:val="28"/>
          <w:szCs w:val="28"/>
        </w:rPr>
        <w:t>Б1.В.ДВ.01.01 СОВРЕМЕННЫЕ ПРОБЛЕМЫ ИСКУССТВА, НАУКИ И ОБРАЗОВАНИЯ</w:t>
      </w:r>
    </w:p>
    <w:p w:rsidR="00741396" w:rsidRPr="000741F3" w:rsidRDefault="00741396" w:rsidP="006716B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1396" w:rsidRDefault="00741396" w:rsidP="006716BD">
      <w:pPr>
        <w:spacing w:after="0" w:line="240" w:lineRule="auto"/>
        <w:rPr>
          <w:rFonts w:ascii="Times New Roman" w:hAnsi="Times New Roman"/>
          <w:b/>
          <w:bCs/>
          <w:smallCaps/>
          <w:sz w:val="24"/>
          <w:szCs w:val="24"/>
          <w:vertAlign w:val="superscript"/>
          <w:lang w:eastAsia="zh-CN"/>
        </w:rPr>
      </w:pPr>
    </w:p>
    <w:p w:rsidR="00741396" w:rsidRDefault="00741396" w:rsidP="00BF09DC">
      <w:pPr>
        <w:spacing w:after="0" w:line="240" w:lineRule="auto"/>
        <w:jc w:val="both"/>
        <w:rPr>
          <w:rFonts w:ascii="Times New Roman" w:hAnsi="Times New Roman"/>
          <w:b/>
          <w:bCs/>
          <w:smallCaps/>
          <w:sz w:val="24"/>
          <w:szCs w:val="24"/>
          <w:vertAlign w:val="superscript"/>
          <w:lang w:eastAsia="zh-CN"/>
        </w:rPr>
      </w:pPr>
    </w:p>
    <w:p w:rsidR="00741396" w:rsidRPr="00A62D47" w:rsidRDefault="00741396" w:rsidP="00BF09D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741396" w:rsidRPr="00A62D47" w:rsidRDefault="00741396" w:rsidP="00BF09D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>Направление подготовки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     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53.0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4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.0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6 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Музыкознание и музыкально-прикладное </w:t>
      </w:r>
    </w:p>
    <w:p w:rsidR="00741396" w:rsidRPr="00A62D47" w:rsidRDefault="00741396" w:rsidP="00BF09D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                                                      искусство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»</w:t>
      </w:r>
    </w:p>
    <w:p w:rsidR="00741396" w:rsidRPr="00A62D47" w:rsidRDefault="00741396" w:rsidP="00BF09D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41396" w:rsidRPr="00A62D47" w:rsidRDefault="00741396" w:rsidP="00BF09D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Программа подготовки</w:t>
      </w: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>: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        Музыкальная педагогика»</w:t>
      </w:r>
    </w:p>
    <w:p w:rsidR="00741396" w:rsidRPr="00A62D47" w:rsidRDefault="00741396" w:rsidP="00BF09D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41396" w:rsidRPr="001D3208" w:rsidRDefault="00741396" w:rsidP="00BF09D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>Квалификация выпускника: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  </w:t>
      </w: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Магистр</w:t>
      </w:r>
    </w:p>
    <w:p w:rsidR="00741396" w:rsidRPr="00A62D47" w:rsidRDefault="00741396" w:rsidP="00BF09DC">
      <w:pPr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741396" w:rsidRPr="00A62D47" w:rsidRDefault="00741396" w:rsidP="00BF09D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Форма обучения: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                       </w:t>
      </w:r>
      <w:r w:rsidRPr="001D3208">
        <w:rPr>
          <w:rFonts w:ascii="Times New Roman" w:hAnsi="Times New Roman"/>
          <w:b/>
          <w:bCs/>
          <w:sz w:val="24"/>
          <w:szCs w:val="24"/>
          <w:lang w:eastAsia="zh-CN"/>
        </w:rPr>
        <w:t>очная</w:t>
      </w:r>
    </w:p>
    <w:p w:rsidR="00741396" w:rsidRDefault="00741396" w:rsidP="006716BD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41396" w:rsidRDefault="00741396" w:rsidP="006716BD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41396" w:rsidRDefault="00741396" w:rsidP="006716BD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41396" w:rsidRDefault="00741396" w:rsidP="006716BD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41396" w:rsidRDefault="00741396" w:rsidP="006716BD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41396" w:rsidRDefault="00741396" w:rsidP="006716BD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41396" w:rsidRPr="00BF09DC" w:rsidRDefault="00741396" w:rsidP="00BF09DC">
      <w:pPr>
        <w:jc w:val="center"/>
        <w:rPr>
          <w:rFonts w:ascii="Times New Roman" w:hAnsi="Times New Roman"/>
          <w:sz w:val="24"/>
        </w:rPr>
      </w:pPr>
      <w:r>
        <w:br w:type="page"/>
      </w:r>
      <w:bookmarkStart w:id="0" w:name="_Toc536199485"/>
      <w:r w:rsidRPr="00BF09DC">
        <w:rPr>
          <w:rFonts w:ascii="Times New Roman" w:hAnsi="Times New Roman"/>
          <w:b/>
          <w:sz w:val="24"/>
        </w:rPr>
        <w:lastRenderedPageBreak/>
        <w:t>Введение</w:t>
      </w:r>
      <w:bookmarkEnd w:id="0"/>
    </w:p>
    <w:p w:rsidR="00741396" w:rsidRPr="00A54E37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BF09DC">
        <w:rPr>
          <w:rFonts w:ascii="Times New Roman" w:hAnsi="Times New Roman"/>
          <w:sz w:val="24"/>
        </w:rPr>
        <w:t>Самостоятельная работа по дисциплине  «</w:t>
      </w:r>
      <w:r w:rsidRPr="00BF09DC">
        <w:rPr>
          <w:rFonts w:ascii="Times New Roman" w:hAnsi="Times New Roman"/>
          <w:sz w:val="24"/>
          <w:szCs w:val="28"/>
        </w:rPr>
        <w:t>Современные проблемы искусства, науки и образования»</w:t>
      </w:r>
      <w:r w:rsidRPr="00BF09DC">
        <w:rPr>
          <w:rFonts w:ascii="Times New Roman" w:hAnsi="Times New Roman"/>
          <w:sz w:val="24"/>
        </w:rPr>
        <w:t xml:space="preserve"> является важнейшей частью образовательного процесса,  дидактическим средством развития готовности будущих</w:t>
      </w:r>
      <w:r w:rsidRPr="00A54E37">
        <w:rPr>
          <w:rFonts w:ascii="Times New Roman" w:hAnsi="Times New Roman"/>
          <w:sz w:val="24"/>
        </w:rPr>
        <w:t xml:space="preserve"> бакалавров к профессиональной деятельности, средством приобретения навыков и компетенций, соответствующих ФГОС ВО.  </w:t>
      </w:r>
    </w:p>
    <w:p w:rsidR="00741396" w:rsidRPr="00A54E37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 xml:space="preserve">Все виды самостоятельной работы  обучающихся по дисциплине </w:t>
      </w:r>
      <w:r>
        <w:rPr>
          <w:rFonts w:ascii="Times New Roman" w:hAnsi="Times New Roman"/>
          <w:sz w:val="24"/>
        </w:rPr>
        <w:t>«</w:t>
      </w:r>
      <w:r w:rsidRPr="000741F3">
        <w:rPr>
          <w:rFonts w:ascii="Times New Roman" w:hAnsi="Times New Roman"/>
          <w:sz w:val="24"/>
          <w:szCs w:val="28"/>
        </w:rPr>
        <w:t>Современные проблемы искусства, науки и образования</w:t>
      </w:r>
      <w:r>
        <w:rPr>
          <w:rFonts w:ascii="Times New Roman" w:hAnsi="Times New Roman"/>
          <w:sz w:val="24"/>
          <w:szCs w:val="28"/>
        </w:rPr>
        <w:t>»</w:t>
      </w:r>
      <w:r w:rsidRPr="00A54E37">
        <w:rPr>
          <w:rFonts w:ascii="Times New Roman" w:hAnsi="Times New Roman"/>
          <w:sz w:val="24"/>
        </w:rPr>
        <w:t xml:space="preserve"> определены соответствующей рабочей программой дисциплины</w:t>
      </w:r>
      <w:r>
        <w:rPr>
          <w:rFonts w:ascii="Times New Roman" w:hAnsi="Times New Roman"/>
          <w:sz w:val="24"/>
        </w:rPr>
        <w:t>.</w:t>
      </w:r>
      <w:r w:rsidRPr="005B7CA6">
        <w:rPr>
          <w:rFonts w:ascii="Times New Roman" w:hAnsi="Times New Roman"/>
          <w:sz w:val="24"/>
          <w:szCs w:val="24"/>
          <w:lang w:eastAsia="zh-CN"/>
        </w:rPr>
        <w:tab/>
      </w:r>
    </w:p>
    <w:p w:rsidR="00741396" w:rsidRPr="00A54E37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 xml:space="preserve">Программой подготовки </w:t>
      </w:r>
      <w:r>
        <w:rPr>
          <w:rFonts w:ascii="Times New Roman" w:hAnsi="Times New Roman"/>
          <w:sz w:val="24"/>
        </w:rPr>
        <w:t xml:space="preserve">магистров </w:t>
      </w:r>
      <w:r w:rsidRPr="00A54E37">
        <w:rPr>
          <w:rFonts w:ascii="Times New Roman" w:hAnsi="Times New Roman"/>
          <w:sz w:val="24"/>
        </w:rPr>
        <w:t xml:space="preserve">предусмотрены: </w:t>
      </w:r>
    </w:p>
    <w:p w:rsidR="00741396" w:rsidRPr="00A54E37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Практические </w:t>
      </w:r>
      <w:r w:rsidRPr="00A54E37">
        <w:rPr>
          <w:rFonts w:ascii="Times New Roman" w:hAnsi="Times New Roman"/>
          <w:sz w:val="24"/>
        </w:rPr>
        <w:t>занятия</w:t>
      </w:r>
    </w:p>
    <w:p w:rsidR="00741396" w:rsidRPr="00A54E37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>Самостоятельная работа студента</w:t>
      </w:r>
    </w:p>
    <w:p w:rsidR="00741396" w:rsidRPr="00A54E37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>Текущая и промежуточная аттестации по курсу.</w:t>
      </w:r>
    </w:p>
    <w:p w:rsidR="00741396" w:rsidRPr="00A54E37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741396" w:rsidRPr="00A54E37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b/>
          <w:sz w:val="24"/>
        </w:rPr>
        <w:t>Целью самостоятельной работы</w:t>
      </w:r>
      <w:r w:rsidRPr="00A54E37">
        <w:rPr>
          <w:rFonts w:ascii="Times New Roman" w:hAnsi="Times New Roman"/>
          <w:sz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741396" w:rsidRPr="00A54E37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A54E37">
        <w:rPr>
          <w:rFonts w:ascii="Times New Roman" w:hAnsi="Times New Roman"/>
          <w:b/>
          <w:sz w:val="24"/>
        </w:rPr>
        <w:t xml:space="preserve">Задачами самостоятельной работы студентов  являются: </w:t>
      </w:r>
    </w:p>
    <w:p w:rsidR="00741396" w:rsidRPr="00A54E37" w:rsidRDefault="00741396" w:rsidP="00213847">
      <w:pPr>
        <w:numPr>
          <w:ilvl w:val="0"/>
          <w:numId w:val="17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>систематизация и закрепление полученных теоретических знаний и практических умений студентов;</w:t>
      </w:r>
    </w:p>
    <w:p w:rsidR="00741396" w:rsidRPr="00A54E37" w:rsidRDefault="00741396" w:rsidP="00213847">
      <w:pPr>
        <w:numPr>
          <w:ilvl w:val="0"/>
          <w:numId w:val="17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>углубление и расширение теоретических знаний;</w:t>
      </w:r>
    </w:p>
    <w:p w:rsidR="00741396" w:rsidRPr="00A54E37" w:rsidRDefault="00741396" w:rsidP="00213847">
      <w:pPr>
        <w:numPr>
          <w:ilvl w:val="0"/>
          <w:numId w:val="17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741396" w:rsidRPr="00A54E37" w:rsidRDefault="00741396" w:rsidP="00213847">
      <w:pPr>
        <w:numPr>
          <w:ilvl w:val="0"/>
          <w:numId w:val="17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741396" w:rsidRPr="00A54E37" w:rsidRDefault="00741396" w:rsidP="00213847">
      <w:pPr>
        <w:numPr>
          <w:ilvl w:val="0"/>
          <w:numId w:val="17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741396" w:rsidRPr="00A54E37" w:rsidRDefault="00741396" w:rsidP="00213847">
      <w:pPr>
        <w:numPr>
          <w:ilvl w:val="0"/>
          <w:numId w:val="17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 xml:space="preserve"> развитие исследовательских умений;</w:t>
      </w:r>
    </w:p>
    <w:p w:rsidR="00741396" w:rsidRPr="00A54E37" w:rsidRDefault="00741396" w:rsidP="00213847">
      <w:pPr>
        <w:numPr>
          <w:ilvl w:val="0"/>
          <w:numId w:val="17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741396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iCs/>
          <w:sz w:val="24"/>
        </w:rPr>
        <w:t>Обязательная самостоятельная работа</w:t>
      </w:r>
      <w:r w:rsidRPr="00A54E37">
        <w:rPr>
          <w:rFonts w:ascii="Times New Roman" w:hAnsi="Times New Roman"/>
          <w:i/>
          <w:iCs/>
          <w:sz w:val="24"/>
        </w:rPr>
        <w:t xml:space="preserve"> </w:t>
      </w:r>
      <w:r w:rsidRPr="00A54E37">
        <w:rPr>
          <w:rFonts w:ascii="Times New Roman" w:hAnsi="Times New Roman"/>
          <w:sz w:val="24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</w:t>
      </w:r>
      <w:r>
        <w:rPr>
          <w:rFonts w:ascii="Times New Roman" w:hAnsi="Times New Roman"/>
          <w:sz w:val="24"/>
        </w:rPr>
        <w:t xml:space="preserve">практических </w:t>
      </w:r>
      <w:r w:rsidRPr="00A54E37">
        <w:rPr>
          <w:rFonts w:ascii="Times New Roman" w:hAnsi="Times New Roman"/>
          <w:sz w:val="24"/>
        </w:rPr>
        <w:t xml:space="preserve">занятиях и качественном уровне представленных материалов ВКР и других форм текущего контроля. </w:t>
      </w:r>
    </w:p>
    <w:p w:rsidR="00741396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iCs/>
          <w:sz w:val="24"/>
        </w:rPr>
        <w:t>Контролируемая самостоятельная работа</w:t>
      </w:r>
      <w:r w:rsidRPr="00A54E37">
        <w:rPr>
          <w:rFonts w:ascii="Times New Roman" w:hAnsi="Times New Roman"/>
          <w:i/>
          <w:iCs/>
          <w:sz w:val="24"/>
        </w:rPr>
        <w:t xml:space="preserve"> </w:t>
      </w:r>
      <w:r w:rsidRPr="00A54E37">
        <w:rPr>
          <w:rFonts w:ascii="Times New Roman" w:hAnsi="Times New Roman"/>
          <w:sz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741396" w:rsidRPr="00A54E37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A54E37">
        <w:rPr>
          <w:rFonts w:ascii="Times New Roman" w:hAnsi="Times New Roman"/>
          <w:sz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741396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  <w:sz w:val="24"/>
          <w:u w:val="single"/>
        </w:rPr>
      </w:pPr>
    </w:p>
    <w:p w:rsidR="00AB00E1" w:rsidRDefault="00AB00E1" w:rsidP="006716B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  <w:sz w:val="24"/>
          <w:u w:val="single"/>
        </w:rPr>
      </w:pPr>
    </w:p>
    <w:p w:rsidR="00AB00E1" w:rsidRDefault="00AB00E1" w:rsidP="006716B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  <w:sz w:val="24"/>
          <w:u w:val="single"/>
        </w:rPr>
      </w:pPr>
    </w:p>
    <w:p w:rsidR="00AB00E1" w:rsidRDefault="00AB00E1" w:rsidP="006716BD">
      <w:pPr>
        <w:pStyle w:val="2"/>
        <w:keepLines/>
        <w:ind w:left="2127"/>
      </w:pPr>
      <w:bookmarkStart w:id="1" w:name="_Toc536199486"/>
    </w:p>
    <w:p w:rsidR="00741396" w:rsidRPr="00A54E37" w:rsidRDefault="00741396" w:rsidP="006716BD">
      <w:pPr>
        <w:pStyle w:val="2"/>
        <w:keepLines/>
        <w:ind w:left="2127"/>
      </w:pPr>
      <w:r w:rsidRPr="00A54E37">
        <w:t>2. Формы самостоятельной работы обучающихся</w:t>
      </w:r>
      <w:bookmarkEnd w:id="1"/>
    </w:p>
    <w:p w:rsidR="00741396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A54E37">
        <w:rPr>
          <w:rFonts w:ascii="Times New Roman" w:hAnsi="Times New Roman"/>
          <w:b/>
          <w:bCs/>
          <w:sz w:val="24"/>
        </w:rPr>
        <w:t>Самостоятельная работа студентов по дисциплине</w:t>
      </w:r>
    </w:p>
    <w:p w:rsidR="00741396" w:rsidRPr="002F0FBE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2F0FBE">
        <w:rPr>
          <w:rFonts w:ascii="Times New Roman" w:hAnsi="Times New Roman"/>
          <w:b/>
          <w:sz w:val="24"/>
        </w:rPr>
        <w:t>«</w:t>
      </w:r>
      <w:r w:rsidRPr="002F0FBE">
        <w:rPr>
          <w:rFonts w:ascii="Times New Roman" w:hAnsi="Times New Roman"/>
          <w:b/>
          <w:sz w:val="24"/>
          <w:szCs w:val="28"/>
        </w:rPr>
        <w:t>Современные проблемы искусства, науки и образования»</w:t>
      </w:r>
    </w:p>
    <w:p w:rsidR="00741396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iCs/>
          <w:sz w:val="24"/>
        </w:rPr>
      </w:pPr>
    </w:p>
    <w:p w:rsidR="00741396" w:rsidRPr="00A54E37" w:rsidRDefault="00741396" w:rsidP="006716B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iCs/>
          <w:sz w:val="24"/>
        </w:rPr>
      </w:pPr>
      <w:r w:rsidRPr="00A54E37">
        <w:rPr>
          <w:rFonts w:ascii="Times New Roman" w:hAnsi="Times New Roman"/>
          <w:b/>
          <w:bCs/>
          <w:iCs/>
          <w:sz w:val="24"/>
        </w:rPr>
        <w:t>Таблица 1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37"/>
      </w:tblGrid>
      <w:tr w:rsidR="00741396" w:rsidRPr="00A54E37" w:rsidTr="00BF09DC">
        <w:tc>
          <w:tcPr>
            <w:tcW w:w="634" w:type="dxa"/>
          </w:tcPr>
          <w:p w:rsidR="00741396" w:rsidRPr="00A54E37" w:rsidRDefault="00741396" w:rsidP="005F7BD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A54E37">
              <w:rPr>
                <w:rFonts w:ascii="Times New Roman" w:hAnsi="Times New Roman"/>
                <w:iCs/>
                <w:sz w:val="24"/>
                <w:szCs w:val="20"/>
              </w:rPr>
              <w:t>№</w:t>
            </w:r>
          </w:p>
          <w:p w:rsidR="00741396" w:rsidRPr="00A54E37" w:rsidRDefault="00741396" w:rsidP="005F7BD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A54E37">
              <w:rPr>
                <w:rFonts w:ascii="Times New Roman" w:hAnsi="Times New Roman"/>
                <w:iCs/>
                <w:sz w:val="24"/>
                <w:szCs w:val="20"/>
              </w:rPr>
              <w:t>п/п</w:t>
            </w:r>
          </w:p>
        </w:tc>
        <w:tc>
          <w:tcPr>
            <w:tcW w:w="3087" w:type="dxa"/>
          </w:tcPr>
          <w:p w:rsidR="00741396" w:rsidRPr="00A54E37" w:rsidRDefault="00741396" w:rsidP="005F7BD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A54E37">
              <w:rPr>
                <w:rFonts w:ascii="Times New Roman" w:hAnsi="Times New Roman"/>
                <w:iCs/>
                <w:sz w:val="24"/>
                <w:szCs w:val="20"/>
              </w:rPr>
              <w:t xml:space="preserve">Темы </w:t>
            </w:r>
          </w:p>
          <w:p w:rsidR="00741396" w:rsidRPr="00A54E37" w:rsidRDefault="00741396" w:rsidP="005F7BD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A54E37">
              <w:rPr>
                <w:rFonts w:ascii="Times New Roman" w:hAnsi="Times New Roman"/>
                <w:iCs/>
                <w:sz w:val="24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37" w:type="dxa"/>
          </w:tcPr>
          <w:p w:rsidR="00741396" w:rsidRPr="00A54E37" w:rsidRDefault="00741396" w:rsidP="005F7BD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A54E37">
              <w:rPr>
                <w:rFonts w:ascii="Times New Roman" w:hAnsi="Times New Roman"/>
                <w:iCs/>
                <w:sz w:val="24"/>
                <w:szCs w:val="20"/>
              </w:rPr>
              <w:t>Форма самостоятельной работы</w:t>
            </w:r>
          </w:p>
        </w:tc>
      </w:tr>
      <w:tr w:rsidR="00741396" w:rsidRPr="00A54E37" w:rsidTr="00BF09DC">
        <w:trPr>
          <w:trHeight w:val="639"/>
        </w:trPr>
        <w:tc>
          <w:tcPr>
            <w:tcW w:w="634" w:type="dxa"/>
          </w:tcPr>
          <w:p w:rsidR="00741396" w:rsidRPr="00A54E37" w:rsidRDefault="00741396" w:rsidP="005F7BD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54E37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 xml:space="preserve">ТЕМА 1. </w:t>
            </w:r>
            <w:r w:rsidRPr="008B359C">
              <w:rPr>
                <w:rFonts w:ascii="Times New Roman" w:hAnsi="Times New Roman"/>
                <w:sz w:val="24"/>
              </w:rPr>
              <w:t>Структура современного музыкального искусства: направления и жанры, виды и формы, средства художественной выразительности: проблемы восприятия, трансляции, исследования, преподавания, обучения, коммуникации, творчества.</w:t>
            </w: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8B359C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>Подготовка к опросу по ключевым категориям дисциплины</w:t>
            </w:r>
          </w:p>
        </w:tc>
      </w:tr>
      <w:tr w:rsidR="00741396" w:rsidRPr="00A54E37" w:rsidTr="00BF09DC">
        <w:tc>
          <w:tcPr>
            <w:tcW w:w="634" w:type="dxa"/>
          </w:tcPr>
          <w:p w:rsidR="00741396" w:rsidRPr="00A54E37" w:rsidRDefault="00741396" w:rsidP="005F7BD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54E37">
              <w:rPr>
                <w:rFonts w:ascii="Times New Roman" w:hAnsi="Times New Roman"/>
                <w:sz w:val="24"/>
                <w:szCs w:val="20"/>
              </w:rPr>
              <w:t>2.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 xml:space="preserve">ТЕМА 2. </w:t>
            </w:r>
            <w:r w:rsidRPr="008B359C">
              <w:rPr>
                <w:rFonts w:ascii="Times New Roman" w:hAnsi="Times New Roman"/>
                <w:sz w:val="24"/>
              </w:rPr>
              <w:t>Музыкальное искусство в системе художественной культуры.</w:t>
            </w:r>
          </w:p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8B359C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8B359C">
              <w:rPr>
                <w:rFonts w:ascii="Times New Roman" w:hAnsi="Times New Roman"/>
                <w:iCs/>
                <w:sz w:val="24"/>
                <w:szCs w:val="20"/>
              </w:rPr>
              <w:t>Поиск Интерет-ресурсов по теме</w:t>
            </w:r>
            <w:r w:rsidRPr="008B359C">
              <w:rPr>
                <w:rFonts w:ascii="Times New Roman" w:hAnsi="Times New Roman"/>
                <w:sz w:val="24"/>
                <w:szCs w:val="20"/>
              </w:rPr>
              <w:t xml:space="preserve">. 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>Подготовка к опросу по ключевым категориям дисциплины</w:t>
            </w:r>
          </w:p>
        </w:tc>
      </w:tr>
      <w:tr w:rsidR="00741396" w:rsidRPr="006312A6" w:rsidTr="00BF09DC">
        <w:tc>
          <w:tcPr>
            <w:tcW w:w="634" w:type="dxa"/>
          </w:tcPr>
          <w:p w:rsidR="00741396" w:rsidRPr="006312A6" w:rsidRDefault="00741396" w:rsidP="005F7BD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3.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 xml:space="preserve">ТЕМА 3. </w:t>
            </w:r>
            <w:r w:rsidRPr="008B359C">
              <w:rPr>
                <w:rFonts w:ascii="Times New Roman" w:hAnsi="Times New Roman"/>
                <w:sz w:val="24"/>
              </w:rPr>
              <w:t>Синтез искусств: проблемы восприятия, трансляции, исследования, преподавания, обучения, коммуникации, творчества.</w:t>
            </w:r>
          </w:p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737" w:type="dxa"/>
          </w:tcPr>
          <w:p w:rsidR="00741396" w:rsidRPr="008B359C" w:rsidRDefault="00741396" w:rsidP="005F7B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8B359C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8B359C">
              <w:rPr>
                <w:rFonts w:ascii="Times New Roman" w:hAnsi="Times New Roman"/>
                <w:iCs/>
                <w:sz w:val="24"/>
                <w:szCs w:val="20"/>
              </w:rPr>
              <w:t>Поиск информации по теме</w:t>
            </w:r>
            <w:r w:rsidRPr="008B359C">
              <w:rPr>
                <w:rFonts w:ascii="Times New Roman" w:hAnsi="Times New Roman"/>
                <w:sz w:val="24"/>
                <w:szCs w:val="20"/>
              </w:rPr>
              <w:t xml:space="preserve">. 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>Подготовка к опросу по ключевым категориям дисциплины</w:t>
            </w:r>
          </w:p>
        </w:tc>
      </w:tr>
      <w:tr w:rsidR="00741396" w:rsidRPr="006312A6" w:rsidTr="00BF09DC">
        <w:tc>
          <w:tcPr>
            <w:tcW w:w="634" w:type="dxa"/>
          </w:tcPr>
          <w:p w:rsidR="00741396" w:rsidRPr="006312A6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4.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 xml:space="preserve">ТЕМА 4. </w:t>
            </w:r>
            <w:r w:rsidRPr="008B359C">
              <w:rPr>
                <w:rFonts w:ascii="Times New Roman" w:hAnsi="Times New Roman"/>
                <w:sz w:val="24"/>
              </w:rPr>
              <w:t>Музыкальная наука: структура, теоретические и практические виды научно-исследовательской, аналитической, проектной, методической, педагогической деятельности.</w:t>
            </w: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 xml:space="preserve">Подготовка к рубежному контролю. Написание эссе. </w:t>
            </w:r>
          </w:p>
        </w:tc>
      </w:tr>
      <w:tr w:rsidR="00741396" w:rsidRPr="006312A6" w:rsidTr="00BF09DC">
        <w:tc>
          <w:tcPr>
            <w:tcW w:w="634" w:type="dxa"/>
          </w:tcPr>
          <w:p w:rsidR="00741396" w:rsidRPr="006312A6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5.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>ТЕМА 5.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 xml:space="preserve">Взаимосвязи теоретического и исторического музыкознания, музыкальной философии, этномузыкологии, музыкальной педагогики, музыкальной психологии, психологии музыкального искусства, музыкального </w:t>
            </w:r>
            <w:r w:rsidRPr="008B359C">
              <w:rPr>
                <w:rFonts w:ascii="Times New Roman" w:hAnsi="Times New Roman"/>
                <w:sz w:val="24"/>
              </w:rPr>
              <w:lastRenderedPageBreak/>
              <w:t>менеджмента: проблемы междисциплинарной интеграции научно-методологического, концептуального, категориально-теоретического, методического, технологического, организационно-практического характера.</w:t>
            </w: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iCs/>
                <w:sz w:val="24"/>
                <w:szCs w:val="20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  <w:r w:rsidRPr="008B359C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>Подготовка к опросу по ключевым категориям дисциплины</w:t>
            </w:r>
          </w:p>
        </w:tc>
      </w:tr>
      <w:tr w:rsidR="00741396" w:rsidRPr="006312A6" w:rsidTr="00BF09DC">
        <w:trPr>
          <w:trHeight w:val="443"/>
        </w:trPr>
        <w:tc>
          <w:tcPr>
            <w:tcW w:w="634" w:type="dxa"/>
          </w:tcPr>
          <w:p w:rsidR="00741396" w:rsidRPr="006312A6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6.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pStyle w:val="af1"/>
              <w:tabs>
                <w:tab w:val="left" w:pos="426"/>
              </w:tabs>
              <w:ind w:left="0"/>
              <w:contextualSpacing/>
              <w:jc w:val="both"/>
            </w:pPr>
            <w:r w:rsidRPr="008B359C">
              <w:rPr>
                <w:szCs w:val="20"/>
              </w:rPr>
              <w:t>ТЕМА 6.</w:t>
            </w:r>
            <w:r w:rsidRPr="008B359C">
              <w:t xml:space="preserve"> Сферы и виды профессиональной деятельности с примерами интегративного взаимодействия музыкального искусства и науки. </w:t>
            </w:r>
          </w:p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8B359C">
              <w:rPr>
                <w:rFonts w:ascii="Times New Roman" w:hAnsi="Times New Roman"/>
                <w:sz w:val="24"/>
              </w:rPr>
              <w:t xml:space="preserve"> Подготовка к промежуточной аттестации – зачету (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>опросу по ключевым категориям дисциплины)</w:t>
            </w:r>
          </w:p>
        </w:tc>
      </w:tr>
      <w:tr w:rsidR="00741396" w:rsidRPr="006312A6" w:rsidTr="00BF09DC">
        <w:trPr>
          <w:trHeight w:val="200"/>
        </w:trPr>
        <w:tc>
          <w:tcPr>
            <w:tcW w:w="634" w:type="dxa"/>
          </w:tcPr>
          <w:p w:rsidR="00741396" w:rsidRPr="006312A6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7.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>ТЕМА 7.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>Современные проблемы музыкального искусства и науки в профессиональной деятельности музыканта-педагога.</w:t>
            </w: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4"/>
              </w:rPr>
              <w:t>Разработка теоретических материалов по теме магистерского исследования в контексте проблем музыкальной педагогики и психологии</w:t>
            </w:r>
          </w:p>
        </w:tc>
      </w:tr>
      <w:tr w:rsidR="00741396" w:rsidRPr="006312A6" w:rsidTr="00BF09DC">
        <w:trPr>
          <w:trHeight w:val="250"/>
        </w:trPr>
        <w:tc>
          <w:tcPr>
            <w:tcW w:w="634" w:type="dxa"/>
          </w:tcPr>
          <w:p w:rsidR="00741396" w:rsidRPr="006312A6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8.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>ТЕМА 8.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>Отражение современных</w:t>
            </w:r>
            <w:r w:rsidRPr="008B359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>проблем музыкального искусства и науки в научно-исследовательской деятельности музыканта-педагога.</w:t>
            </w: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4"/>
              </w:rPr>
              <w:t>Разработка теоретических материалов по теме магистерского исследования в контексте проблем музыкальной педагогики и психологии</w:t>
            </w:r>
          </w:p>
        </w:tc>
      </w:tr>
      <w:tr w:rsidR="00741396" w:rsidRPr="006312A6" w:rsidTr="00BF09DC">
        <w:trPr>
          <w:trHeight w:val="899"/>
        </w:trPr>
        <w:tc>
          <w:tcPr>
            <w:tcW w:w="634" w:type="dxa"/>
          </w:tcPr>
          <w:p w:rsidR="00741396" w:rsidRPr="006312A6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9.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>ТЕМА 9.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>Отражение современных</w:t>
            </w:r>
            <w:r w:rsidRPr="008B359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>проблем музыкального искусства и науки в методической деятельности музыканта-педагога.</w:t>
            </w: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4"/>
              </w:rPr>
              <w:t>Разработка теоретических материалов по теме магистерского исследования в контексте проблем музыкальной педагогики и психологии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Подготовка к рубежному контролю. Написание статьи.</w:t>
            </w:r>
          </w:p>
        </w:tc>
      </w:tr>
      <w:tr w:rsidR="00741396" w:rsidRPr="006312A6" w:rsidTr="00BF09DC">
        <w:trPr>
          <w:trHeight w:val="160"/>
        </w:trPr>
        <w:tc>
          <w:tcPr>
            <w:tcW w:w="634" w:type="dxa"/>
          </w:tcPr>
          <w:p w:rsidR="00741396" w:rsidRPr="006312A6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10.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pStyle w:val="af1"/>
              <w:tabs>
                <w:tab w:val="left" w:pos="426"/>
              </w:tabs>
              <w:ind w:left="0"/>
              <w:contextualSpacing/>
              <w:jc w:val="both"/>
            </w:pPr>
            <w:r w:rsidRPr="008B359C">
              <w:rPr>
                <w:szCs w:val="20"/>
              </w:rPr>
              <w:t>ТЕМА 10.</w:t>
            </w:r>
            <w:r w:rsidRPr="008B359C">
              <w:t xml:space="preserve"> Отражение современных</w:t>
            </w:r>
            <w:r w:rsidRPr="008B359C">
              <w:rPr>
                <w:b/>
              </w:rPr>
              <w:t xml:space="preserve"> </w:t>
            </w:r>
            <w:r w:rsidRPr="008B359C">
              <w:t xml:space="preserve">проблем музыкального искусства и науки в профессиональной музыкально-педагогической деятельности. </w:t>
            </w:r>
          </w:p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4"/>
              </w:rPr>
              <w:t>Экспериментальная апробация теоретических материалов по теме магистерского исследования в профессиональной сфере</w:t>
            </w:r>
          </w:p>
        </w:tc>
      </w:tr>
      <w:tr w:rsidR="00741396" w:rsidRPr="006312A6" w:rsidTr="00BF09DC">
        <w:trPr>
          <w:trHeight w:val="230"/>
        </w:trPr>
        <w:tc>
          <w:tcPr>
            <w:tcW w:w="634" w:type="dxa"/>
          </w:tcPr>
          <w:p w:rsidR="00741396" w:rsidRPr="006312A6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11.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>ТЕМА 11.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>Отражение современных</w:t>
            </w:r>
            <w:r w:rsidRPr="008B359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 xml:space="preserve">проблем музыкального искусства и науки в профессиональном и любительском творчестве музыканта-педагога. </w:t>
            </w: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4"/>
              </w:rPr>
              <w:t>Экспериментальная апробация теоретических материалов по теме магистерского исследования в профессиональной сфере</w:t>
            </w:r>
          </w:p>
        </w:tc>
      </w:tr>
      <w:tr w:rsidR="00741396" w:rsidRPr="006312A6" w:rsidTr="00BF09DC">
        <w:trPr>
          <w:trHeight w:val="220"/>
        </w:trPr>
        <w:tc>
          <w:tcPr>
            <w:tcW w:w="634" w:type="dxa"/>
          </w:tcPr>
          <w:p w:rsidR="00741396" w:rsidRPr="006312A6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lastRenderedPageBreak/>
              <w:t>12.</w:t>
            </w:r>
          </w:p>
        </w:tc>
        <w:tc>
          <w:tcPr>
            <w:tcW w:w="308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0"/>
              </w:rPr>
              <w:t>ТЕМА 12.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>Отражение современных</w:t>
            </w:r>
            <w:r w:rsidRPr="008B359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8B359C">
              <w:rPr>
                <w:rFonts w:ascii="Times New Roman" w:hAnsi="Times New Roman"/>
                <w:sz w:val="24"/>
              </w:rPr>
              <w:t>проблем музыкального искусства и науки в социально-культурной деятельности музыканта-педагога.</w:t>
            </w:r>
          </w:p>
        </w:tc>
        <w:tc>
          <w:tcPr>
            <w:tcW w:w="5737" w:type="dxa"/>
          </w:tcPr>
          <w:p w:rsidR="00741396" w:rsidRPr="008B359C" w:rsidRDefault="00741396" w:rsidP="005F7B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8B359C">
              <w:rPr>
                <w:rFonts w:ascii="Times New Roman" w:hAnsi="Times New Roman"/>
                <w:sz w:val="24"/>
                <w:szCs w:val="24"/>
              </w:rPr>
              <w:t>Экспериментальная апробация теоретических материалов по теме магистерского исследования в профессиональной сфере. Подготовка к промежуточной аттестации (</w:t>
            </w:r>
            <w:r w:rsidRPr="008B359C">
              <w:rPr>
                <w:rFonts w:ascii="Times New Roman" w:hAnsi="Times New Roman"/>
                <w:sz w:val="24"/>
                <w:szCs w:val="24"/>
                <w:lang w:eastAsia="ar-SA"/>
              </w:rPr>
              <w:t>опросу по вопросам дисциплины)</w:t>
            </w:r>
          </w:p>
        </w:tc>
      </w:tr>
    </w:tbl>
    <w:p w:rsidR="00741396" w:rsidRPr="006312A6" w:rsidRDefault="00741396" w:rsidP="006716BD">
      <w:pPr>
        <w:pStyle w:val="2"/>
        <w:keepLines/>
      </w:pPr>
      <w:bookmarkStart w:id="2" w:name="_Toc536199487"/>
    </w:p>
    <w:p w:rsidR="00741396" w:rsidRPr="006312A6" w:rsidRDefault="00741396" w:rsidP="006716BD">
      <w:pPr>
        <w:pStyle w:val="2"/>
        <w:keepLines/>
      </w:pPr>
    </w:p>
    <w:p w:rsidR="00741396" w:rsidRPr="006312A6" w:rsidRDefault="00741396" w:rsidP="00213847">
      <w:pPr>
        <w:pStyle w:val="2"/>
        <w:keepLines/>
        <w:numPr>
          <w:ilvl w:val="0"/>
          <w:numId w:val="20"/>
        </w:numPr>
        <w:ind w:left="786" w:firstLine="0"/>
        <w:jc w:val="center"/>
      </w:pPr>
      <w:r w:rsidRPr="006312A6">
        <w:t>Рекомендации по организации самостоятельной работы обучающихся</w:t>
      </w:r>
      <w:bookmarkEnd w:id="2"/>
    </w:p>
    <w:p w:rsidR="00741396" w:rsidRPr="006312A6" w:rsidRDefault="00741396" w:rsidP="006716B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41396" w:rsidRDefault="00741396" w:rsidP="006716BD">
      <w:pPr>
        <w:pStyle w:val="2"/>
        <w:keepLines/>
        <w:jc w:val="center"/>
      </w:pPr>
      <w:bookmarkStart w:id="3" w:name="_Toc536199488"/>
      <w:r w:rsidRPr="006312A6">
        <w:t>3.1.</w:t>
      </w:r>
      <w:r w:rsidR="00AB00E1">
        <w:t xml:space="preserve"> </w:t>
      </w:r>
      <w:r w:rsidRPr="006312A6">
        <w:t>Общие рекомендации по организации самостоятельной работы обучающихся</w:t>
      </w:r>
      <w:bookmarkEnd w:id="3"/>
    </w:p>
    <w:p w:rsidR="00741396" w:rsidRPr="00945F66" w:rsidRDefault="00741396" w:rsidP="006716BD">
      <w:pPr>
        <w:rPr>
          <w:lang w:eastAsia="zh-CN"/>
        </w:rPr>
      </w:pPr>
    </w:p>
    <w:p w:rsidR="00741396" w:rsidRPr="006312A6" w:rsidRDefault="00741396" w:rsidP="00671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r w:rsidRPr="006312A6">
        <w:rPr>
          <w:rFonts w:ascii="Times New Roman" w:hAnsi="Times New Roman"/>
          <w:bCs/>
          <w:iCs/>
          <w:sz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41396" w:rsidRPr="006312A6" w:rsidRDefault="00741396" w:rsidP="006716B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312A6">
        <w:rPr>
          <w:rFonts w:ascii="Times New Roman" w:hAnsi="Times New Roman"/>
          <w:sz w:val="24"/>
        </w:rPr>
        <w:t>Процесс организации самостоятельной работы студентов включает в себя следующие этапы:</w:t>
      </w:r>
    </w:p>
    <w:p w:rsidR="00741396" w:rsidRPr="006312A6" w:rsidRDefault="00741396" w:rsidP="00213847">
      <w:pPr>
        <w:numPr>
          <w:ilvl w:val="0"/>
          <w:numId w:val="18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6312A6">
        <w:rPr>
          <w:rFonts w:ascii="Times New Roman" w:hAnsi="Times New Roman"/>
          <w:b/>
          <w:sz w:val="24"/>
        </w:rPr>
        <w:t>подготовительный</w:t>
      </w:r>
      <w:r w:rsidRPr="006312A6">
        <w:rPr>
          <w:rFonts w:ascii="Times New Roman" w:hAnsi="Times New Roman"/>
          <w:sz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741396" w:rsidRPr="006312A6" w:rsidRDefault="00741396" w:rsidP="00213847">
      <w:pPr>
        <w:numPr>
          <w:ilvl w:val="0"/>
          <w:numId w:val="18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6312A6">
        <w:rPr>
          <w:rFonts w:ascii="Times New Roman" w:hAnsi="Times New Roman"/>
          <w:b/>
          <w:sz w:val="24"/>
        </w:rPr>
        <w:t>основной</w:t>
      </w:r>
      <w:r w:rsidRPr="006312A6">
        <w:rPr>
          <w:rFonts w:ascii="Times New Roman" w:hAnsi="Times New Roman"/>
          <w:sz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41396" w:rsidRPr="006312A6" w:rsidRDefault="00741396" w:rsidP="00213847">
      <w:pPr>
        <w:numPr>
          <w:ilvl w:val="0"/>
          <w:numId w:val="18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6312A6">
        <w:rPr>
          <w:rFonts w:ascii="Times New Roman" w:hAnsi="Times New Roman"/>
          <w:b/>
          <w:sz w:val="24"/>
        </w:rPr>
        <w:t xml:space="preserve">заключительный </w:t>
      </w:r>
      <w:r w:rsidRPr="006312A6">
        <w:rPr>
          <w:rFonts w:ascii="Times New Roman" w:hAnsi="Times New Roman"/>
          <w:sz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41396" w:rsidRPr="006312A6" w:rsidRDefault="00741396" w:rsidP="006716BD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</w:rPr>
      </w:pPr>
      <w:r w:rsidRPr="006312A6">
        <w:rPr>
          <w:rFonts w:ascii="Times New Roman" w:hAnsi="Times New Roman"/>
          <w:bCs/>
          <w:iCs/>
          <w:sz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741396" w:rsidRPr="006312A6" w:rsidRDefault="00741396" w:rsidP="00213847">
      <w:pPr>
        <w:numPr>
          <w:ilvl w:val="0"/>
          <w:numId w:val="18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  <w:bCs/>
          <w:iCs/>
          <w:sz w:val="24"/>
        </w:rPr>
      </w:pPr>
      <w:r w:rsidRPr="006312A6">
        <w:rPr>
          <w:rFonts w:ascii="Times New Roman" w:hAnsi="Times New Roman"/>
          <w:bCs/>
          <w:iCs/>
          <w:sz w:val="24"/>
        </w:rPr>
        <w:t>тестового контроля (преподаватель лишь фиксирует отметку, которую выставляет программа);</w:t>
      </w:r>
    </w:p>
    <w:p w:rsidR="00741396" w:rsidRPr="006312A6" w:rsidRDefault="00741396" w:rsidP="00213847">
      <w:pPr>
        <w:numPr>
          <w:ilvl w:val="0"/>
          <w:numId w:val="18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  <w:bCs/>
          <w:iCs/>
          <w:sz w:val="24"/>
        </w:rPr>
      </w:pPr>
      <w:r w:rsidRPr="006312A6">
        <w:rPr>
          <w:rFonts w:ascii="Times New Roman" w:hAnsi="Times New Roman"/>
          <w:bCs/>
          <w:iCs/>
          <w:sz w:val="24"/>
        </w:rPr>
        <w:t>консультация преподавателя, фиксированная в графике по кафедре.</w:t>
      </w:r>
    </w:p>
    <w:p w:rsidR="00741396" w:rsidRPr="006312A6" w:rsidRDefault="00741396" w:rsidP="006716BD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</w:rPr>
      </w:pPr>
    </w:p>
    <w:p w:rsidR="00741396" w:rsidRPr="006312A6" w:rsidRDefault="00741396" w:rsidP="006716BD">
      <w:pPr>
        <w:pStyle w:val="2"/>
        <w:jc w:val="center"/>
      </w:pPr>
      <w:bookmarkStart w:id="4" w:name="_Toc536199489"/>
      <w:r w:rsidRPr="006312A6">
        <w:t>3.2. Методические рекомендации для студентов</w:t>
      </w:r>
      <w:bookmarkEnd w:id="4"/>
    </w:p>
    <w:p w:rsidR="00741396" w:rsidRPr="006312A6" w:rsidRDefault="00741396" w:rsidP="006716BD">
      <w:pPr>
        <w:pStyle w:val="2"/>
        <w:jc w:val="center"/>
      </w:pPr>
      <w:bookmarkStart w:id="5" w:name="_Toc536199490"/>
      <w:r w:rsidRPr="006312A6">
        <w:t>по отдельным формам самостоятельной работы</w:t>
      </w:r>
      <w:bookmarkEnd w:id="5"/>
    </w:p>
    <w:p w:rsidR="00741396" w:rsidRPr="006312A6" w:rsidRDefault="00741396" w:rsidP="006716BD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color w:val="FF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254"/>
        <w:gridCol w:w="6750"/>
      </w:tblGrid>
      <w:tr w:rsidR="00741396" w:rsidRPr="006312A6" w:rsidTr="005F7BDA">
        <w:tc>
          <w:tcPr>
            <w:tcW w:w="567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№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п/п</w:t>
            </w:r>
          </w:p>
        </w:tc>
        <w:tc>
          <w:tcPr>
            <w:tcW w:w="2254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50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Методические рекомендации для студентов</w:t>
            </w:r>
          </w:p>
        </w:tc>
      </w:tr>
      <w:tr w:rsidR="00741396" w:rsidRPr="006312A6" w:rsidTr="005F7BDA">
        <w:tc>
          <w:tcPr>
            <w:tcW w:w="567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2254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50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 xml:space="preserve">Изучая материал по выбранной литературе , следует </w:t>
            </w:r>
            <w:r w:rsidRPr="006312A6">
              <w:rPr>
                <w:rFonts w:ascii="Times New Roman" w:hAnsi="Times New Roman"/>
                <w:sz w:val="24"/>
                <w:szCs w:val="20"/>
              </w:rPr>
              <w:lastRenderedPageBreak/>
              <w:t>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 xml:space="preserve">Полезно составлять опорные конспекты. 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 xml:space="preserve">Различают два вида чтения: первичное и вторичное. 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Основные виды систематизированной записи прочитанного: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1.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2.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3.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4.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5.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Методические рекомендации по составлению конспекта: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1.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 xml:space="preserve">Внимательно прочитайте текст. Уточните в справочной </w:t>
            </w:r>
            <w:r w:rsidRPr="006312A6">
              <w:rPr>
                <w:rFonts w:ascii="Times New Roman" w:hAnsi="Times New Roman"/>
                <w:sz w:val="24"/>
                <w:szCs w:val="20"/>
              </w:rPr>
              <w:lastRenderedPageBreak/>
              <w:t>литературе непонятные слова. При записи не забудьте вынести справочные данные на поля конспекта;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2.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Выделите главное, составьте план;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3.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4.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5.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41396" w:rsidRPr="006312A6" w:rsidTr="005F7BDA">
        <w:trPr>
          <w:trHeight w:val="11270"/>
        </w:trPr>
        <w:tc>
          <w:tcPr>
            <w:tcW w:w="567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lastRenderedPageBreak/>
              <w:t>2.</w:t>
            </w:r>
          </w:p>
        </w:tc>
        <w:tc>
          <w:tcPr>
            <w:tcW w:w="2254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Подготовка эссе по теме</w:t>
            </w:r>
          </w:p>
        </w:tc>
        <w:tc>
          <w:tcPr>
            <w:tcW w:w="6750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Признаки эссе: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С точки зрения содержания эссе бывают: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По литературной форме эссе предстают в виде: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рецензии,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лирической миниатюры,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заметки,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странички из дневника,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письма и др.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Различают также эссе: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описательные,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повествовательные,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рефлексивные,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критические,</w:t>
            </w:r>
          </w:p>
          <w:p w:rsidR="00741396" w:rsidRPr="000741F3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0"/>
              </w:rPr>
              <w:t>•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ab/>
              <w:t>аналитические и др.</w:t>
            </w:r>
          </w:p>
        </w:tc>
      </w:tr>
      <w:tr w:rsidR="00741396" w:rsidRPr="006312A6" w:rsidTr="00BF09DC">
        <w:trPr>
          <w:trHeight w:val="230"/>
        </w:trPr>
        <w:tc>
          <w:tcPr>
            <w:tcW w:w="567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3.</w:t>
            </w:r>
          </w:p>
        </w:tc>
        <w:tc>
          <w:tcPr>
            <w:tcW w:w="2254" w:type="dxa"/>
          </w:tcPr>
          <w:p w:rsidR="00741396" w:rsidRDefault="00741396" w:rsidP="005F7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р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теоретических материалов по теме магистерского исследования в контексте проблем музыкальной педагогики и психологии</w:t>
            </w:r>
          </w:p>
          <w:p w:rsidR="00741396" w:rsidRPr="006312A6" w:rsidRDefault="00741396" w:rsidP="005F7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0"/>
              </w:rPr>
            </w:pPr>
          </w:p>
        </w:tc>
        <w:tc>
          <w:tcPr>
            <w:tcW w:w="6750" w:type="dxa"/>
          </w:tcPr>
          <w:p w:rsidR="0074139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>Разработк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теоретических материалов по теме магистерского исследования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необходимо начать с написания плана работы. </w:t>
            </w:r>
            <w:r w:rsidRPr="006312A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План</w:t>
            </w:r>
            <w:r w:rsidRPr="006312A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–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это схематически записанная совокупность коротко сформулированных мыслей-заголовков, это «скелет» произведения. Примером плана (правда, очень общего, отмечающего лишь узловые разделы) является обычное оглавление. 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выявить противоречия, |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Толковый словарь объясняет понятие выписок так: «Выписать — значит списать какое-нибудь нужное, важное место из книги, жур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нала, сделать выборки». Сложность выписывания как раз и состо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стративный материал.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>Несколько советов по работе с текстом: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>1. Выписки могут быть дословными (цитаты) или свободными, когда мысли автора читатель излагает самостоятельно. Большие фраг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>2. Яркие и важнейшие выдерж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>3. Цитата, вырванная из контекста, часто теряет свой первона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чальный смысл, нередко приобретая новый. Поэтому, цитируя, старайтесь не обрывать мыслей автора.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t>4. В процессе работы с текстом важно давать точные ссылки на источники, в част</w:t>
            </w:r>
            <w:r w:rsidRPr="006312A6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ности, на страницу книги.</w:t>
            </w:r>
          </w:p>
        </w:tc>
      </w:tr>
      <w:tr w:rsidR="00741396" w:rsidRPr="006312A6" w:rsidTr="00BF09DC">
        <w:trPr>
          <w:trHeight w:val="590"/>
        </w:trPr>
        <w:tc>
          <w:tcPr>
            <w:tcW w:w="567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lastRenderedPageBreak/>
              <w:t>4.</w:t>
            </w:r>
          </w:p>
        </w:tc>
        <w:tc>
          <w:tcPr>
            <w:tcW w:w="2254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Подготовка к написанию статьи</w:t>
            </w:r>
            <w:r w:rsidRPr="006312A6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6750" w:type="dxa"/>
          </w:tcPr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Важно разобраться сначала, какова истинная цель научного текста -  это поможет студенту разумно распределить свои силы и время.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• Важно разобраться, кто будет «читателем» Вашей работы.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• Писать серьезные работы следует тогда, когда есть о чем писать и когда есть настроение поделиться своими рассуждениями.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 xml:space="preserve">• Как создать у себя подходящее творческое настроение для работы над научным текстом (как найти «вдохновение»)? 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 xml:space="preserve"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</w:t>
            </w:r>
            <w:r w:rsidRPr="006312A6">
              <w:rPr>
                <w:rFonts w:ascii="Times New Roman" w:hAnsi="Times New Roman"/>
                <w:sz w:val="24"/>
              </w:rPr>
              <w:lastRenderedPageBreak/>
              <w:t>времени уходит немалая часть сил и талантов.</w:t>
            </w:r>
          </w:p>
          <w:p w:rsidR="00741396" w:rsidRPr="006312A6" w:rsidRDefault="00741396" w:rsidP="005F7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312A6">
              <w:rPr>
                <w:rFonts w:ascii="Times New Roman" w:hAnsi="Times New Roman"/>
                <w:sz w:val="24"/>
              </w:rPr>
              <w:t>Объем текста и различные оформительские требования во многом зависят от принятых в учебном заведении порядков.</w:t>
            </w:r>
          </w:p>
        </w:tc>
      </w:tr>
      <w:tr w:rsidR="00741396" w:rsidRPr="006312A6" w:rsidTr="00BF09DC">
        <w:trPr>
          <w:trHeight w:val="590"/>
        </w:trPr>
        <w:tc>
          <w:tcPr>
            <w:tcW w:w="567" w:type="dxa"/>
          </w:tcPr>
          <w:p w:rsidR="0074139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lastRenderedPageBreak/>
              <w:t>5.</w:t>
            </w:r>
          </w:p>
        </w:tc>
        <w:tc>
          <w:tcPr>
            <w:tcW w:w="2254" w:type="dxa"/>
          </w:tcPr>
          <w:p w:rsidR="00741396" w:rsidRPr="00E42500" w:rsidRDefault="00741396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>Подготовка к тестированию</w:t>
            </w:r>
          </w:p>
        </w:tc>
        <w:tc>
          <w:tcPr>
            <w:tcW w:w="6750" w:type="dxa"/>
          </w:tcPr>
          <w:p w:rsidR="00741396" w:rsidRPr="00E42500" w:rsidRDefault="00741396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741396" w:rsidRPr="00E42500" w:rsidRDefault="00741396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741396" w:rsidRPr="00E42500" w:rsidRDefault="00741396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741396" w:rsidRPr="00E42500" w:rsidRDefault="00741396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741396" w:rsidRPr="006312A6" w:rsidTr="00BF09DC">
        <w:trPr>
          <w:trHeight w:val="9520"/>
        </w:trPr>
        <w:tc>
          <w:tcPr>
            <w:tcW w:w="567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</w:t>
            </w:r>
          </w:p>
        </w:tc>
        <w:tc>
          <w:tcPr>
            <w:tcW w:w="2254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Подготовка к промежуточной аттестации (подготовка к зачету)</w:t>
            </w:r>
          </w:p>
        </w:tc>
        <w:tc>
          <w:tcPr>
            <w:tcW w:w="6750" w:type="dxa"/>
          </w:tcPr>
          <w:p w:rsidR="00741396" w:rsidRPr="00F255C6" w:rsidRDefault="00741396" w:rsidP="0021384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2A6">
              <w:rPr>
                <w:rFonts w:ascii="Times New Roman" w:hAnsi="Times New Roman"/>
                <w:sz w:val="24"/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6312A6">
              <w:rPr>
                <w:rFonts w:ascii="Times New Roman" w:hAnsi="Times New Roman"/>
                <w:sz w:val="24"/>
              </w:rPr>
              <w:t xml:space="preserve">по дисциплине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0741F3">
              <w:rPr>
                <w:rFonts w:ascii="Times New Roman" w:hAnsi="Times New Roman"/>
                <w:sz w:val="24"/>
                <w:szCs w:val="28"/>
              </w:rPr>
              <w:t>Современные проблемы искусства, науки и образования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» проводится в форме зачета и зачета с оценкой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(опрос по вопросам дисциплины). </w:t>
            </w:r>
          </w:p>
          <w:p w:rsidR="0074139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Если в процессе самостоятельной  работы  по написанию ВКР, статей или рецензий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741396" w:rsidRPr="00991DA4" w:rsidRDefault="00741396" w:rsidP="005F7BD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Cs/>
                <w:sz w:val="24"/>
              </w:rPr>
            </w:pPr>
            <w:r w:rsidRPr="00991DA4">
              <w:rPr>
                <w:rFonts w:ascii="Times New Roman" w:hAnsi="Times New Roman"/>
                <w:bCs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Cs/>
                <w:sz w:val="24"/>
              </w:rPr>
              <w:t>подготовки к зачетам</w:t>
            </w:r>
            <w:r w:rsidRPr="00991DA4">
              <w:rPr>
                <w:rFonts w:ascii="Times New Roman" w:hAnsi="Times New Roman"/>
                <w:bCs/>
                <w:sz w:val="24"/>
              </w:rPr>
              <w:t>:</w:t>
            </w:r>
          </w:p>
          <w:p w:rsidR="00741396" w:rsidRPr="00991DA4" w:rsidRDefault="00741396" w:rsidP="005F7BD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991DA4">
              <w:rPr>
                <w:rFonts w:ascii="Times New Roman" w:hAnsi="Times New Roman"/>
                <w:sz w:val="24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741396" w:rsidRPr="00991DA4" w:rsidRDefault="00741396" w:rsidP="005F7BD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991DA4">
              <w:rPr>
                <w:rFonts w:ascii="Times New Roman" w:hAnsi="Times New Roman"/>
                <w:sz w:val="24"/>
              </w:rPr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741396" w:rsidRPr="00991DA4" w:rsidRDefault="00741396" w:rsidP="005F7BD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</w:rPr>
            </w:pPr>
            <w:r w:rsidRPr="00991DA4">
              <w:rPr>
                <w:rFonts w:ascii="Times New Roman" w:hAnsi="Times New Roman"/>
                <w:sz w:val="24"/>
              </w:rPr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DA4">
              <w:rPr>
                <w:rFonts w:ascii="Times New Roman" w:hAnsi="Times New Roman"/>
                <w:sz w:val="24"/>
              </w:rPr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  <w:tr w:rsidR="00741396" w:rsidRPr="006312A6" w:rsidTr="00BF09DC">
        <w:trPr>
          <w:trHeight w:val="410"/>
        </w:trPr>
        <w:tc>
          <w:tcPr>
            <w:tcW w:w="567" w:type="dxa"/>
          </w:tcPr>
          <w:p w:rsidR="00741396" w:rsidRPr="006312A6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254" w:type="dxa"/>
          </w:tcPr>
          <w:p w:rsidR="00741396" w:rsidRPr="006312A6" w:rsidRDefault="00741396" w:rsidP="005F7BDA">
            <w:pPr>
              <w:tabs>
                <w:tab w:val="num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проведению и написанию экспериментальной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апробаци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B359C">
              <w:rPr>
                <w:rFonts w:ascii="Times New Roman" w:hAnsi="Times New Roman"/>
                <w:sz w:val="24"/>
                <w:szCs w:val="24"/>
              </w:rPr>
              <w:t xml:space="preserve"> теоретических материалов по теме магистерского исследования в профессиональной сфере</w:t>
            </w:r>
          </w:p>
        </w:tc>
        <w:tc>
          <w:tcPr>
            <w:tcW w:w="6750" w:type="dxa"/>
          </w:tcPr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написании выпускной квалификационной работы, в том числе ее экспериментальной части, студент должен ознакомиться с о</w:t>
            </w:r>
            <w:r w:rsidRPr="006312A6">
              <w:rPr>
                <w:rFonts w:ascii="Times New Roman" w:hAnsi="Times New Roman"/>
                <w:sz w:val="24"/>
              </w:rPr>
              <w:t>сновны</w:t>
            </w:r>
            <w:r>
              <w:rPr>
                <w:rFonts w:ascii="Times New Roman" w:hAnsi="Times New Roman"/>
                <w:sz w:val="24"/>
              </w:rPr>
              <w:t>ми</w:t>
            </w:r>
            <w:r w:rsidRPr="006312A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предъявляемыми к ВКР </w:t>
            </w:r>
            <w:r w:rsidRPr="006312A6">
              <w:rPr>
                <w:rFonts w:ascii="Times New Roman" w:hAnsi="Times New Roman"/>
                <w:sz w:val="24"/>
              </w:rPr>
              <w:t>требования</w:t>
            </w:r>
            <w:r>
              <w:rPr>
                <w:rFonts w:ascii="Times New Roman" w:hAnsi="Times New Roman"/>
                <w:sz w:val="24"/>
              </w:rPr>
              <w:t>ми: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1. Высокий научно-теоретический уровень разработки проблемы.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2. Актуальность проводимого исследования.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3. Связь теоретических положений, рассматриваемых в работе, с практикой отечественного и зарубежного образования.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4. Наличие элементов самостоятельного научно-экспериментального исследования:</w:t>
            </w:r>
            <w:r w:rsidRPr="006312A6">
              <w:rPr>
                <w:rFonts w:ascii="Times New Roman" w:eastAsia="SymbolMT" w:hAnsi="Times New Roman"/>
                <w:sz w:val="24"/>
              </w:rPr>
              <w:t xml:space="preserve"> </w:t>
            </w:r>
            <w:r w:rsidRPr="006312A6">
              <w:rPr>
                <w:rFonts w:ascii="Times New Roman" w:hAnsi="Times New Roman"/>
                <w:sz w:val="24"/>
              </w:rPr>
              <w:t>самостоятельный характер изложения и обобщения материала;</w:t>
            </w:r>
            <w:r w:rsidRPr="006312A6">
              <w:rPr>
                <w:rFonts w:ascii="Times New Roman" w:eastAsia="SymbolMT" w:hAnsi="Times New Roman"/>
                <w:sz w:val="24"/>
              </w:rPr>
              <w:t xml:space="preserve"> </w:t>
            </w:r>
            <w:r w:rsidRPr="006312A6">
              <w:rPr>
                <w:rFonts w:ascii="Times New Roman" w:hAnsi="Times New Roman"/>
                <w:sz w:val="24"/>
              </w:rPr>
              <w:t>формулировка и обоснование собственного подхода к решению дискуссионных проблем теории и практики;</w:t>
            </w:r>
            <w:r w:rsidRPr="006312A6">
              <w:rPr>
                <w:rFonts w:ascii="Times New Roman" w:eastAsia="SymbolMT" w:hAnsi="Times New Roman"/>
                <w:sz w:val="24"/>
              </w:rPr>
              <w:t xml:space="preserve"> </w:t>
            </w:r>
            <w:r w:rsidRPr="006312A6">
              <w:rPr>
                <w:rFonts w:ascii="Times New Roman" w:hAnsi="Times New Roman"/>
                <w:sz w:val="24"/>
              </w:rPr>
              <w:t>качество использованных методик и самостоятельность анализа собранного материала;</w:t>
            </w:r>
            <w:r w:rsidRPr="006312A6">
              <w:rPr>
                <w:rFonts w:ascii="Times New Roman" w:eastAsia="SymbolMT" w:hAnsi="Times New Roman"/>
                <w:sz w:val="24"/>
              </w:rPr>
              <w:t xml:space="preserve"> </w:t>
            </w:r>
            <w:r w:rsidRPr="006312A6">
              <w:rPr>
                <w:rFonts w:ascii="Times New Roman" w:hAnsi="Times New Roman"/>
                <w:sz w:val="24"/>
              </w:rPr>
              <w:t>самостоятельная разработка методики (технологии и т.п.) и её апробация в опытно-экспериментальной работе;</w:t>
            </w:r>
            <w:r w:rsidRPr="006312A6">
              <w:rPr>
                <w:rFonts w:ascii="Times New Roman" w:eastAsia="SymbolMT" w:hAnsi="Times New Roman"/>
                <w:sz w:val="24"/>
              </w:rPr>
              <w:t xml:space="preserve"> </w:t>
            </w:r>
            <w:r w:rsidRPr="006312A6">
              <w:rPr>
                <w:rFonts w:ascii="Times New Roman" w:hAnsi="Times New Roman"/>
                <w:sz w:val="24"/>
              </w:rPr>
              <w:t xml:space="preserve">полнота и </w:t>
            </w:r>
            <w:r w:rsidRPr="006312A6">
              <w:rPr>
                <w:rFonts w:ascii="Times New Roman" w:hAnsi="Times New Roman"/>
                <w:sz w:val="24"/>
              </w:rPr>
              <w:lastRenderedPageBreak/>
              <w:t>системность предложений по рассматриваемой проблеме;</w:t>
            </w:r>
            <w:r w:rsidRPr="006312A6">
              <w:rPr>
                <w:rFonts w:ascii="Times New Roman" w:eastAsia="SymbolMT" w:hAnsi="Times New Roman"/>
                <w:sz w:val="24"/>
              </w:rPr>
              <w:t xml:space="preserve"> </w:t>
            </w:r>
            <w:r w:rsidRPr="006312A6">
              <w:rPr>
                <w:rFonts w:ascii="Times New Roman" w:hAnsi="Times New Roman"/>
                <w:sz w:val="24"/>
              </w:rPr>
              <w:t>самостоятельный выбор и обоснование теоретической модели или/и методов количественного анализа, используемых в работе;</w:t>
            </w:r>
            <w:r w:rsidRPr="006312A6">
              <w:rPr>
                <w:rFonts w:ascii="Times New Roman" w:eastAsia="SymbolMT" w:hAnsi="Times New Roman"/>
                <w:sz w:val="24"/>
              </w:rPr>
              <w:t xml:space="preserve"> </w:t>
            </w:r>
            <w:r w:rsidRPr="006312A6">
              <w:rPr>
                <w:rFonts w:ascii="Times New Roman" w:hAnsi="Times New Roman"/>
                <w:sz w:val="24"/>
              </w:rPr>
              <w:t>самостоятельная формулировка выводов по результатам проведенного исследования.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5. Использование оригинальных источников аналитического и статистического характера.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6. Сбалансированное сочетание количественных и качественных методов анализа.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7. Полнота решения поставленных в работе задач.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8. Грамотность, логичность в изложении материала.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9. Выполнение требований к структуре и оформлению выпускной квалификационной работы.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Выпускная квалификационная работа выполняется по материалам, собранным магистрантом лично за период обучения, работы над выпускной квалификационной работой и научно-исследовательской практики.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Введение включает обоснование выбора темы и ее актуальность, цель, задачи и методологию исследования, объект и предмет исследования, а также гипотезу. Введение также должно содержать обоснование теоретической и практической значимости полученных результатов и характеризовать структуру работы.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Главы основной части работы включают обзор научной литературы по теме исследования с обсуждением полученных результатов и вклада автора в изучение проблемы; обоснование выбора методов исследования; описание проведения аналитических и информационно-аналитических работ; изложение и анализ полученных результатов, их обсуждение; подробное рассмотрение и обобщение результатов исследования. Содержание глав должно точно соответствовать теме работы и полностью ее раскрывать. В необходимых случаях даются подстраничные ссылки со сквозной нумерацией.</w:t>
            </w:r>
          </w:p>
          <w:p w:rsidR="00741396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Заключение отражает результаты проведенного исследования в соответствии с поставленными задачами и практическую ценность полученных результатов.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Содержание выпускной квалификационной работы должно отражать исходные предпосылки научного исследования, процесс его проведения и полученные результаты. ВКР должна позволять судить, насколько полно отражены и обоснованы содержащиеся в ней положения, выводы и рекомендации, их новизна и значимость.</w:t>
            </w:r>
          </w:p>
          <w:p w:rsidR="00741396" w:rsidRPr="006312A6" w:rsidRDefault="00741396" w:rsidP="005F7BD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12A6">
              <w:rPr>
                <w:rFonts w:ascii="Times New Roman" w:hAnsi="Times New Roman"/>
                <w:sz w:val="24"/>
              </w:rPr>
              <w:t>Содержание выпускной квалификационной работы характеризуют оригинальность, уникальность и неповторимость приводимых результатов исследований. Основу выпускной квалификационной работы должен составлять принципиально новый материал, включающий описание новых факторов, явлений и закономерностей или обобщение ранее известных положений с других научных позиций или в совершенно ином аспекте.</w:t>
            </w:r>
          </w:p>
          <w:p w:rsidR="00741396" w:rsidRPr="006312A6" w:rsidRDefault="00741396" w:rsidP="005F7BDA">
            <w:pPr>
              <w:tabs>
                <w:tab w:val="num" w:pos="284"/>
              </w:tabs>
              <w:jc w:val="both"/>
              <w:rPr>
                <w:rFonts w:ascii="Times New Roman" w:hAnsi="Times New Roman"/>
                <w:sz w:val="24"/>
                <w:lang w:eastAsia="ar-SA"/>
              </w:rPr>
            </w:pPr>
          </w:p>
        </w:tc>
      </w:tr>
      <w:tr w:rsidR="00741396" w:rsidRPr="006312A6" w:rsidTr="00BF09DC">
        <w:trPr>
          <w:trHeight w:val="410"/>
        </w:trPr>
        <w:tc>
          <w:tcPr>
            <w:tcW w:w="567" w:type="dxa"/>
          </w:tcPr>
          <w:p w:rsidR="00741396" w:rsidRPr="003A33BA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lastRenderedPageBreak/>
              <w:t>8.</w:t>
            </w:r>
          </w:p>
        </w:tc>
        <w:tc>
          <w:tcPr>
            <w:tcW w:w="2254" w:type="dxa"/>
          </w:tcPr>
          <w:p w:rsidR="00741396" w:rsidRPr="003A33BA" w:rsidRDefault="00741396" w:rsidP="005F7BDA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A33BA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 w:rsidRPr="003A33BA">
              <w:rPr>
                <w:rFonts w:ascii="Times New Roman" w:hAnsi="Times New Roman"/>
                <w:sz w:val="24"/>
              </w:rPr>
              <w:t xml:space="preserve">опросу по </w:t>
            </w:r>
            <w:r>
              <w:rPr>
                <w:rFonts w:ascii="Times New Roman" w:hAnsi="Times New Roman"/>
                <w:sz w:val="24"/>
              </w:rPr>
              <w:t xml:space="preserve">вопросам </w:t>
            </w:r>
            <w:r w:rsidRPr="003A33BA">
              <w:rPr>
                <w:rFonts w:ascii="Times New Roman" w:hAnsi="Times New Roman"/>
                <w:sz w:val="24"/>
              </w:rPr>
              <w:t>дисциплины</w:t>
            </w:r>
          </w:p>
        </w:tc>
        <w:tc>
          <w:tcPr>
            <w:tcW w:w="6750" w:type="dxa"/>
          </w:tcPr>
          <w:p w:rsidR="00741396" w:rsidRPr="003A33BA" w:rsidRDefault="00741396" w:rsidP="005F7BDA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3BA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 w:rsidRPr="003A33BA">
              <w:rPr>
                <w:rFonts w:ascii="Times New Roman" w:hAnsi="Times New Roman"/>
                <w:sz w:val="24"/>
              </w:rPr>
              <w:t xml:space="preserve">опросу по </w:t>
            </w:r>
            <w:r>
              <w:rPr>
                <w:rFonts w:ascii="Times New Roman" w:hAnsi="Times New Roman"/>
                <w:sz w:val="24"/>
              </w:rPr>
              <w:t xml:space="preserve">вопросам </w:t>
            </w:r>
            <w:r w:rsidRPr="003A33BA">
              <w:rPr>
                <w:rFonts w:ascii="Times New Roman" w:hAnsi="Times New Roman"/>
                <w:sz w:val="24"/>
              </w:rPr>
              <w:t>дисциплины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</w:tbl>
    <w:p w:rsidR="00741396" w:rsidRDefault="00741396" w:rsidP="006716B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741396" w:rsidRPr="00BD7885" w:rsidRDefault="00741396" w:rsidP="006716B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7885">
        <w:rPr>
          <w:rFonts w:ascii="Times New Roman" w:hAnsi="Times New Roman"/>
          <w:b/>
          <w:sz w:val="24"/>
        </w:rPr>
        <w:t>Самопроверка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В случае необходимости нужно еще раз внимательно разобраться в материале.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741396" w:rsidRPr="00BD7885" w:rsidRDefault="00741396" w:rsidP="006716BD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Самопроверка включает:</w:t>
      </w:r>
    </w:p>
    <w:p w:rsidR="00741396" w:rsidRPr="00BD7885" w:rsidRDefault="00741396" w:rsidP="00213847">
      <w:pPr>
        <w:numPr>
          <w:ilvl w:val="1"/>
          <w:numId w:val="22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741396" w:rsidRPr="00BD7885" w:rsidRDefault="00741396" w:rsidP="00213847">
      <w:pPr>
        <w:numPr>
          <w:ilvl w:val="1"/>
          <w:numId w:val="22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741396" w:rsidRPr="00BD7885" w:rsidRDefault="00741396" w:rsidP="00213847">
      <w:pPr>
        <w:numPr>
          <w:ilvl w:val="1"/>
          <w:numId w:val="22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741396" w:rsidRPr="00BD7885" w:rsidRDefault="00741396" w:rsidP="006716BD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 xml:space="preserve">      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Самоконтроль учит ценить свое время, вырабатывает дисциплину труда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741396" w:rsidRPr="00BD7885" w:rsidRDefault="00741396" w:rsidP="002E3780">
      <w:pPr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перечитывание написанного текста и сравнение его с текстом учебной книги;</w:t>
      </w:r>
    </w:p>
    <w:p w:rsidR="00741396" w:rsidRPr="00BD7885" w:rsidRDefault="00741396" w:rsidP="002E3780">
      <w:pPr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повторное перечитывание материала с продумыванием его по частям;</w:t>
      </w:r>
    </w:p>
    <w:p w:rsidR="00741396" w:rsidRPr="00BD7885" w:rsidRDefault="00741396" w:rsidP="002E3780">
      <w:pPr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пересказ прочитанного;</w:t>
      </w:r>
    </w:p>
    <w:p w:rsidR="00741396" w:rsidRPr="00BD7885" w:rsidRDefault="00741396" w:rsidP="002E3780">
      <w:pPr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составление плана, тезисов, формулировок ключевых положений</w:t>
      </w:r>
    </w:p>
    <w:p w:rsidR="00741396" w:rsidRPr="00BD7885" w:rsidRDefault="00741396" w:rsidP="002E3780">
      <w:pPr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текста по памяти;</w:t>
      </w:r>
    </w:p>
    <w:p w:rsidR="00741396" w:rsidRPr="00BD7885" w:rsidRDefault="00741396" w:rsidP="002E3780">
      <w:pPr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рассказывание с опорой на иллюстрации, опорные положения;</w:t>
      </w:r>
    </w:p>
    <w:p w:rsidR="00741396" w:rsidRPr="00BD7885" w:rsidRDefault="00741396" w:rsidP="002E3780">
      <w:pPr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lastRenderedPageBreak/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41396" w:rsidRPr="00BD7885" w:rsidRDefault="00741396" w:rsidP="006716B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BD7885">
        <w:rPr>
          <w:rFonts w:ascii="Times New Roman" w:hAnsi="Times New Roman"/>
          <w:b/>
          <w:sz w:val="24"/>
        </w:rPr>
        <w:t>Консультации</w:t>
      </w:r>
    </w:p>
    <w:p w:rsidR="00741396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7885">
        <w:rPr>
          <w:rFonts w:ascii="Times New Roman" w:hAnsi="Times New Roman"/>
          <w:sz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741396" w:rsidRPr="00BD7885" w:rsidRDefault="00741396" w:rsidP="006716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41396" w:rsidRPr="00257F27" w:rsidRDefault="00741396" w:rsidP="00671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257F27">
        <w:rPr>
          <w:rFonts w:ascii="Times New Roman" w:hAnsi="Times New Roman"/>
          <w:sz w:val="24"/>
          <w:szCs w:val="24"/>
          <w:lang w:eastAsia="zh-CN"/>
        </w:rPr>
        <w:t>Методические рекомендации составлены в соответствии с требованиями ФГОС ВО</w:t>
      </w:r>
    </w:p>
    <w:p w:rsidR="00741396" w:rsidRPr="00257F27" w:rsidRDefault="00741396" w:rsidP="00671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257F27">
        <w:rPr>
          <w:rFonts w:ascii="Times New Roman" w:hAnsi="Times New Roman"/>
          <w:sz w:val="24"/>
          <w:szCs w:val="24"/>
          <w:lang w:eastAsia="zh-CN"/>
        </w:rPr>
        <w:t>по направлению 53.04.06 «Музыкознание и музыкально-прикладное искусство»</w:t>
      </w:r>
    </w:p>
    <w:p w:rsidR="00741396" w:rsidRPr="00257F27" w:rsidRDefault="00741396" w:rsidP="00671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257F27">
        <w:rPr>
          <w:rFonts w:ascii="Times New Roman" w:hAnsi="Times New Roman"/>
          <w:sz w:val="24"/>
          <w:szCs w:val="24"/>
          <w:lang w:eastAsia="zh-CN"/>
        </w:rPr>
        <w:t>про</w:t>
      </w:r>
      <w:r>
        <w:rPr>
          <w:rFonts w:ascii="Times New Roman" w:hAnsi="Times New Roman"/>
          <w:sz w:val="24"/>
          <w:szCs w:val="24"/>
          <w:lang w:eastAsia="zh-CN"/>
        </w:rPr>
        <w:t>грамме</w:t>
      </w:r>
      <w:r w:rsidRPr="00257F27">
        <w:rPr>
          <w:rFonts w:ascii="Times New Roman" w:hAnsi="Times New Roman"/>
          <w:sz w:val="24"/>
          <w:szCs w:val="24"/>
          <w:lang w:eastAsia="zh-CN"/>
        </w:rPr>
        <w:t xml:space="preserve"> подготовки «Музыкальная педагогика»</w:t>
      </w:r>
    </w:p>
    <w:p w:rsidR="00741396" w:rsidRDefault="00741396" w:rsidP="00671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Автор (ы) </w:t>
      </w:r>
      <w:r w:rsidRPr="00257F27">
        <w:rPr>
          <w:rFonts w:ascii="Times New Roman" w:hAnsi="Times New Roman"/>
          <w:sz w:val="24"/>
          <w:szCs w:val="24"/>
          <w:lang w:eastAsia="zh-CN"/>
        </w:rPr>
        <w:t>Климай Е.В. – канди</w:t>
      </w:r>
      <w:r w:rsidR="007E653D">
        <w:rPr>
          <w:rFonts w:ascii="Times New Roman" w:hAnsi="Times New Roman"/>
          <w:sz w:val="24"/>
          <w:szCs w:val="24"/>
          <w:lang w:eastAsia="zh-CN"/>
        </w:rPr>
        <w:t>дат педагогических наук, доцент.</w:t>
      </w:r>
      <w:bookmarkStart w:id="6" w:name="_GoBack"/>
      <w:bookmarkEnd w:id="6"/>
    </w:p>
    <w:sectPr w:rsidR="00741396" w:rsidSect="00992E2F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40A" w:rsidRDefault="009C740A" w:rsidP="0064510C">
      <w:pPr>
        <w:spacing w:after="0" w:line="240" w:lineRule="auto"/>
      </w:pPr>
      <w:r>
        <w:separator/>
      </w:r>
    </w:p>
  </w:endnote>
  <w:endnote w:type="continuationSeparator" w:id="0">
    <w:p w:rsidR="009C740A" w:rsidRDefault="009C740A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396" w:rsidRDefault="00741396" w:rsidP="00EA029C">
    <w:pPr>
      <w:pStyle w:val="af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41396" w:rsidRDefault="00741396" w:rsidP="00992E2F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396" w:rsidRDefault="00741396" w:rsidP="00EA029C">
    <w:pPr>
      <w:pStyle w:val="af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E653D">
      <w:rPr>
        <w:rStyle w:val="a4"/>
        <w:noProof/>
      </w:rPr>
      <w:t>14</w:t>
    </w:r>
    <w:r>
      <w:rPr>
        <w:rStyle w:val="a4"/>
      </w:rPr>
      <w:fldChar w:fldCharType="end"/>
    </w:r>
  </w:p>
  <w:p w:rsidR="00741396" w:rsidRDefault="00741396" w:rsidP="00992E2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396" w:rsidRDefault="00741396">
    <w:pPr>
      <w:pStyle w:val="af"/>
      <w:jc w:val="right"/>
    </w:pPr>
  </w:p>
  <w:p w:rsidR="00741396" w:rsidRDefault="0074139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40A" w:rsidRDefault="009C740A" w:rsidP="0064510C">
      <w:pPr>
        <w:spacing w:after="0" w:line="240" w:lineRule="auto"/>
      </w:pPr>
      <w:r>
        <w:separator/>
      </w:r>
    </w:p>
  </w:footnote>
  <w:footnote w:type="continuationSeparator" w:id="0">
    <w:p w:rsidR="009C740A" w:rsidRDefault="009C740A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2EAF"/>
    <w:multiLevelType w:val="hybridMultilevel"/>
    <w:tmpl w:val="ED30EB54"/>
    <w:lvl w:ilvl="0" w:tplc="7C22C7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69A11C8"/>
    <w:multiLevelType w:val="hybridMultilevel"/>
    <w:tmpl w:val="18886254"/>
    <w:lvl w:ilvl="0" w:tplc="DD2EEC9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170C5"/>
    <w:multiLevelType w:val="hybridMultilevel"/>
    <w:tmpl w:val="FEA0F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A44CC"/>
    <w:multiLevelType w:val="hybridMultilevel"/>
    <w:tmpl w:val="43DA79F0"/>
    <w:lvl w:ilvl="0" w:tplc="259424DA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10"/>
        </w:tabs>
        <w:ind w:left="6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30"/>
        </w:tabs>
        <w:ind w:left="7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50"/>
        </w:tabs>
        <w:ind w:left="7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70"/>
        </w:tabs>
        <w:ind w:left="8670" w:hanging="180"/>
      </w:pPr>
      <w:rPr>
        <w:rFonts w:cs="Times New Roman"/>
      </w:rPr>
    </w:lvl>
  </w:abstractNum>
  <w:abstractNum w:abstractNumId="1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17837DE"/>
    <w:multiLevelType w:val="hybridMultilevel"/>
    <w:tmpl w:val="194E06F4"/>
    <w:lvl w:ilvl="0" w:tplc="295648F4">
      <w:start w:val="8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1D460F"/>
    <w:multiLevelType w:val="hybridMultilevel"/>
    <w:tmpl w:val="E49E2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2803AD"/>
    <w:multiLevelType w:val="hybridMultilevel"/>
    <w:tmpl w:val="E4F0812A"/>
    <w:lvl w:ilvl="0" w:tplc="E410E7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8" w15:restartNumberingAfterBreak="0">
    <w:nsid w:val="67F7424E"/>
    <w:multiLevelType w:val="hybridMultilevel"/>
    <w:tmpl w:val="18886254"/>
    <w:lvl w:ilvl="0" w:tplc="DD2EEC9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4930CBC"/>
    <w:multiLevelType w:val="hybridMultilevel"/>
    <w:tmpl w:val="75A01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25449"/>
    <w:multiLevelType w:val="hybridMultilevel"/>
    <w:tmpl w:val="BB60F9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2"/>
  </w:num>
  <w:num w:numId="5">
    <w:abstractNumId w:val="1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1"/>
  </w:num>
  <w:num w:numId="11">
    <w:abstractNumId w:val="16"/>
  </w:num>
  <w:num w:numId="12">
    <w:abstractNumId w:val="19"/>
  </w:num>
  <w:num w:numId="13">
    <w:abstractNumId w:val="0"/>
  </w:num>
  <w:num w:numId="14">
    <w:abstractNumId w:val="10"/>
  </w:num>
  <w:num w:numId="15">
    <w:abstractNumId w:val="6"/>
  </w:num>
  <w:num w:numId="16">
    <w:abstractNumId w:val="17"/>
  </w:num>
  <w:num w:numId="17">
    <w:abstractNumId w:val="8"/>
  </w:num>
  <w:num w:numId="18">
    <w:abstractNumId w:val="15"/>
  </w:num>
  <w:num w:numId="19">
    <w:abstractNumId w:val="11"/>
  </w:num>
  <w:num w:numId="20">
    <w:abstractNumId w:val="2"/>
  </w:num>
  <w:num w:numId="21">
    <w:abstractNumId w:val="20"/>
  </w:num>
  <w:num w:numId="22">
    <w:abstractNumId w:val="9"/>
  </w:num>
  <w:num w:numId="23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D47"/>
    <w:rsid w:val="00000727"/>
    <w:rsid w:val="00000C75"/>
    <w:rsid w:val="000036D2"/>
    <w:rsid w:val="000115D3"/>
    <w:rsid w:val="00013E46"/>
    <w:rsid w:val="00013F81"/>
    <w:rsid w:val="00015DEB"/>
    <w:rsid w:val="00023549"/>
    <w:rsid w:val="00027287"/>
    <w:rsid w:val="00031700"/>
    <w:rsid w:val="00032F49"/>
    <w:rsid w:val="00035424"/>
    <w:rsid w:val="000368B3"/>
    <w:rsid w:val="00050C6D"/>
    <w:rsid w:val="00051ACC"/>
    <w:rsid w:val="000555B6"/>
    <w:rsid w:val="00057C40"/>
    <w:rsid w:val="000611F3"/>
    <w:rsid w:val="00062A3E"/>
    <w:rsid w:val="0006499A"/>
    <w:rsid w:val="00071694"/>
    <w:rsid w:val="00071A94"/>
    <w:rsid w:val="00072E4F"/>
    <w:rsid w:val="000741F3"/>
    <w:rsid w:val="000762F2"/>
    <w:rsid w:val="00086D60"/>
    <w:rsid w:val="00091B4A"/>
    <w:rsid w:val="000A5348"/>
    <w:rsid w:val="000B1181"/>
    <w:rsid w:val="000B7117"/>
    <w:rsid w:val="000C762C"/>
    <w:rsid w:val="000E1D6D"/>
    <w:rsid w:val="000F320A"/>
    <w:rsid w:val="000F42A9"/>
    <w:rsid w:val="000F572E"/>
    <w:rsid w:val="00100EF1"/>
    <w:rsid w:val="0010644A"/>
    <w:rsid w:val="00131C57"/>
    <w:rsid w:val="00131DB9"/>
    <w:rsid w:val="001376D0"/>
    <w:rsid w:val="00144732"/>
    <w:rsid w:val="001447FB"/>
    <w:rsid w:val="001663D8"/>
    <w:rsid w:val="00187B8C"/>
    <w:rsid w:val="00193C0C"/>
    <w:rsid w:val="00193CBF"/>
    <w:rsid w:val="001A012D"/>
    <w:rsid w:val="001C64F9"/>
    <w:rsid w:val="001D0B64"/>
    <w:rsid w:val="001D3208"/>
    <w:rsid w:val="001E60D8"/>
    <w:rsid w:val="001E79E8"/>
    <w:rsid w:val="0020010C"/>
    <w:rsid w:val="00200358"/>
    <w:rsid w:val="00200973"/>
    <w:rsid w:val="00201883"/>
    <w:rsid w:val="00204E5C"/>
    <w:rsid w:val="00207766"/>
    <w:rsid w:val="00213847"/>
    <w:rsid w:val="00225455"/>
    <w:rsid w:val="002425D6"/>
    <w:rsid w:val="00257F27"/>
    <w:rsid w:val="00266E5F"/>
    <w:rsid w:val="00282C5C"/>
    <w:rsid w:val="0029403E"/>
    <w:rsid w:val="002A05B3"/>
    <w:rsid w:val="002A0DD6"/>
    <w:rsid w:val="002A2BD1"/>
    <w:rsid w:val="002A4E03"/>
    <w:rsid w:val="002A6890"/>
    <w:rsid w:val="002B2A65"/>
    <w:rsid w:val="002D72A2"/>
    <w:rsid w:val="002D7594"/>
    <w:rsid w:val="002E09BE"/>
    <w:rsid w:val="002E18D0"/>
    <w:rsid w:val="002E3780"/>
    <w:rsid w:val="002F0FBE"/>
    <w:rsid w:val="002F23F5"/>
    <w:rsid w:val="002F4ED1"/>
    <w:rsid w:val="00301CE1"/>
    <w:rsid w:val="003027CF"/>
    <w:rsid w:val="003072F3"/>
    <w:rsid w:val="00313C8C"/>
    <w:rsid w:val="00316234"/>
    <w:rsid w:val="00341077"/>
    <w:rsid w:val="00343DBD"/>
    <w:rsid w:val="003617C8"/>
    <w:rsid w:val="0036349D"/>
    <w:rsid w:val="00364199"/>
    <w:rsid w:val="00364BAE"/>
    <w:rsid w:val="00393A41"/>
    <w:rsid w:val="00394492"/>
    <w:rsid w:val="003961D0"/>
    <w:rsid w:val="00396B00"/>
    <w:rsid w:val="00396F48"/>
    <w:rsid w:val="003A2544"/>
    <w:rsid w:val="003A33BA"/>
    <w:rsid w:val="003D606A"/>
    <w:rsid w:val="003E49C5"/>
    <w:rsid w:val="003E5BF6"/>
    <w:rsid w:val="003E7B67"/>
    <w:rsid w:val="004007C6"/>
    <w:rsid w:val="004021CE"/>
    <w:rsid w:val="00411C2F"/>
    <w:rsid w:val="004122B5"/>
    <w:rsid w:val="00415208"/>
    <w:rsid w:val="00415F87"/>
    <w:rsid w:val="0041697A"/>
    <w:rsid w:val="00420BE7"/>
    <w:rsid w:val="00421CD8"/>
    <w:rsid w:val="00434574"/>
    <w:rsid w:val="0044409D"/>
    <w:rsid w:val="00451592"/>
    <w:rsid w:val="00451BC2"/>
    <w:rsid w:val="00452549"/>
    <w:rsid w:val="004528B7"/>
    <w:rsid w:val="004558DF"/>
    <w:rsid w:val="00455BF2"/>
    <w:rsid w:val="00461285"/>
    <w:rsid w:val="00471D7E"/>
    <w:rsid w:val="00477957"/>
    <w:rsid w:val="004835E5"/>
    <w:rsid w:val="00483833"/>
    <w:rsid w:val="004843E1"/>
    <w:rsid w:val="004924D8"/>
    <w:rsid w:val="004955E6"/>
    <w:rsid w:val="0049756A"/>
    <w:rsid w:val="00497AD4"/>
    <w:rsid w:val="004A5E4E"/>
    <w:rsid w:val="004C0355"/>
    <w:rsid w:val="004C0359"/>
    <w:rsid w:val="004C6C80"/>
    <w:rsid w:val="004D4DEB"/>
    <w:rsid w:val="004D5352"/>
    <w:rsid w:val="004D5C8B"/>
    <w:rsid w:val="004D7ABA"/>
    <w:rsid w:val="004E4858"/>
    <w:rsid w:val="004E58AD"/>
    <w:rsid w:val="004F30C3"/>
    <w:rsid w:val="004F7B91"/>
    <w:rsid w:val="005126A4"/>
    <w:rsid w:val="00514725"/>
    <w:rsid w:val="00525ABC"/>
    <w:rsid w:val="00526084"/>
    <w:rsid w:val="00530863"/>
    <w:rsid w:val="00530A84"/>
    <w:rsid w:val="005357AA"/>
    <w:rsid w:val="005456F0"/>
    <w:rsid w:val="00547660"/>
    <w:rsid w:val="00550D2B"/>
    <w:rsid w:val="00553A3A"/>
    <w:rsid w:val="00554A94"/>
    <w:rsid w:val="00581E8C"/>
    <w:rsid w:val="00584A5C"/>
    <w:rsid w:val="005928CF"/>
    <w:rsid w:val="00592B8D"/>
    <w:rsid w:val="005A671E"/>
    <w:rsid w:val="005B57CD"/>
    <w:rsid w:val="005B7CA6"/>
    <w:rsid w:val="005C3766"/>
    <w:rsid w:val="005C4265"/>
    <w:rsid w:val="005D46C7"/>
    <w:rsid w:val="005E1532"/>
    <w:rsid w:val="005E33B2"/>
    <w:rsid w:val="005F7BDA"/>
    <w:rsid w:val="00607C6A"/>
    <w:rsid w:val="00612FCE"/>
    <w:rsid w:val="00615403"/>
    <w:rsid w:val="006312A6"/>
    <w:rsid w:val="006321CF"/>
    <w:rsid w:val="00640C7F"/>
    <w:rsid w:val="00643016"/>
    <w:rsid w:val="0064510C"/>
    <w:rsid w:val="00656F0E"/>
    <w:rsid w:val="00670798"/>
    <w:rsid w:val="006710DB"/>
    <w:rsid w:val="006716BD"/>
    <w:rsid w:val="0067369D"/>
    <w:rsid w:val="006A0D82"/>
    <w:rsid w:val="006C4BC7"/>
    <w:rsid w:val="006F5600"/>
    <w:rsid w:val="00706541"/>
    <w:rsid w:val="007065FA"/>
    <w:rsid w:val="00714334"/>
    <w:rsid w:val="00722069"/>
    <w:rsid w:val="00722C2A"/>
    <w:rsid w:val="00734708"/>
    <w:rsid w:val="00735B30"/>
    <w:rsid w:val="00741396"/>
    <w:rsid w:val="00742B2D"/>
    <w:rsid w:val="007773AC"/>
    <w:rsid w:val="00780874"/>
    <w:rsid w:val="007822B3"/>
    <w:rsid w:val="00793077"/>
    <w:rsid w:val="007967EA"/>
    <w:rsid w:val="00796B65"/>
    <w:rsid w:val="007C4774"/>
    <w:rsid w:val="007D3E3C"/>
    <w:rsid w:val="007E092F"/>
    <w:rsid w:val="007E4253"/>
    <w:rsid w:val="007E4EDF"/>
    <w:rsid w:val="007E653D"/>
    <w:rsid w:val="007F589B"/>
    <w:rsid w:val="007F5934"/>
    <w:rsid w:val="007F6304"/>
    <w:rsid w:val="00805202"/>
    <w:rsid w:val="00806682"/>
    <w:rsid w:val="00807020"/>
    <w:rsid w:val="00812B14"/>
    <w:rsid w:val="008366A3"/>
    <w:rsid w:val="00853593"/>
    <w:rsid w:val="00882CA9"/>
    <w:rsid w:val="0088399F"/>
    <w:rsid w:val="0088687A"/>
    <w:rsid w:val="00892B80"/>
    <w:rsid w:val="00895B5C"/>
    <w:rsid w:val="00895EA4"/>
    <w:rsid w:val="008977A9"/>
    <w:rsid w:val="008B2BC1"/>
    <w:rsid w:val="008B3480"/>
    <w:rsid w:val="008B359C"/>
    <w:rsid w:val="008B72D1"/>
    <w:rsid w:val="008D223F"/>
    <w:rsid w:val="008D719A"/>
    <w:rsid w:val="008E43A1"/>
    <w:rsid w:val="008E616E"/>
    <w:rsid w:val="008F1986"/>
    <w:rsid w:val="008F43CF"/>
    <w:rsid w:val="00913985"/>
    <w:rsid w:val="00941893"/>
    <w:rsid w:val="00945F66"/>
    <w:rsid w:val="00956664"/>
    <w:rsid w:val="009640EA"/>
    <w:rsid w:val="00983C95"/>
    <w:rsid w:val="00986BAB"/>
    <w:rsid w:val="009908D8"/>
    <w:rsid w:val="00991DA4"/>
    <w:rsid w:val="00992E2F"/>
    <w:rsid w:val="00993725"/>
    <w:rsid w:val="00996E6F"/>
    <w:rsid w:val="009A59B1"/>
    <w:rsid w:val="009B3B5C"/>
    <w:rsid w:val="009B773C"/>
    <w:rsid w:val="009C6B9E"/>
    <w:rsid w:val="009C740A"/>
    <w:rsid w:val="009D653B"/>
    <w:rsid w:val="009E60E2"/>
    <w:rsid w:val="00A01AFF"/>
    <w:rsid w:val="00A0330F"/>
    <w:rsid w:val="00A1756B"/>
    <w:rsid w:val="00A2102D"/>
    <w:rsid w:val="00A2144C"/>
    <w:rsid w:val="00A26E29"/>
    <w:rsid w:val="00A350F7"/>
    <w:rsid w:val="00A41491"/>
    <w:rsid w:val="00A430A9"/>
    <w:rsid w:val="00A52A54"/>
    <w:rsid w:val="00A54E37"/>
    <w:rsid w:val="00A551DD"/>
    <w:rsid w:val="00A629F6"/>
    <w:rsid w:val="00A62D47"/>
    <w:rsid w:val="00A676A3"/>
    <w:rsid w:val="00A7082D"/>
    <w:rsid w:val="00A74639"/>
    <w:rsid w:val="00A86C0E"/>
    <w:rsid w:val="00A87C2F"/>
    <w:rsid w:val="00AA0C9C"/>
    <w:rsid w:val="00AA2A50"/>
    <w:rsid w:val="00AA49DD"/>
    <w:rsid w:val="00AB00E1"/>
    <w:rsid w:val="00AB09EC"/>
    <w:rsid w:val="00AC27AC"/>
    <w:rsid w:val="00AD21D9"/>
    <w:rsid w:val="00AD7982"/>
    <w:rsid w:val="00B06561"/>
    <w:rsid w:val="00B123F7"/>
    <w:rsid w:val="00B13DC9"/>
    <w:rsid w:val="00B1671E"/>
    <w:rsid w:val="00B306EE"/>
    <w:rsid w:val="00B30D44"/>
    <w:rsid w:val="00B36993"/>
    <w:rsid w:val="00B408FA"/>
    <w:rsid w:val="00B47D22"/>
    <w:rsid w:val="00B51F03"/>
    <w:rsid w:val="00B5245E"/>
    <w:rsid w:val="00B616CE"/>
    <w:rsid w:val="00B7471F"/>
    <w:rsid w:val="00B80937"/>
    <w:rsid w:val="00B81ACE"/>
    <w:rsid w:val="00B83ED6"/>
    <w:rsid w:val="00BA0467"/>
    <w:rsid w:val="00BC12C6"/>
    <w:rsid w:val="00BC1C04"/>
    <w:rsid w:val="00BC5287"/>
    <w:rsid w:val="00BC7F21"/>
    <w:rsid w:val="00BD7885"/>
    <w:rsid w:val="00BE02FF"/>
    <w:rsid w:val="00BE209F"/>
    <w:rsid w:val="00BE40E5"/>
    <w:rsid w:val="00BE7749"/>
    <w:rsid w:val="00BF09DC"/>
    <w:rsid w:val="00BF5F09"/>
    <w:rsid w:val="00C21AAC"/>
    <w:rsid w:val="00C3151F"/>
    <w:rsid w:val="00C34014"/>
    <w:rsid w:val="00C66DF8"/>
    <w:rsid w:val="00C67462"/>
    <w:rsid w:val="00C86B88"/>
    <w:rsid w:val="00C946D2"/>
    <w:rsid w:val="00CD07FC"/>
    <w:rsid w:val="00CD2B6D"/>
    <w:rsid w:val="00CE4FB6"/>
    <w:rsid w:val="00CE5C97"/>
    <w:rsid w:val="00CF046B"/>
    <w:rsid w:val="00CF2643"/>
    <w:rsid w:val="00D129A3"/>
    <w:rsid w:val="00D17A44"/>
    <w:rsid w:val="00D17BAB"/>
    <w:rsid w:val="00D2141A"/>
    <w:rsid w:val="00D2522D"/>
    <w:rsid w:val="00D47405"/>
    <w:rsid w:val="00D50FFF"/>
    <w:rsid w:val="00D600B0"/>
    <w:rsid w:val="00D62E61"/>
    <w:rsid w:val="00D741B5"/>
    <w:rsid w:val="00D74C7E"/>
    <w:rsid w:val="00D8269E"/>
    <w:rsid w:val="00D838A0"/>
    <w:rsid w:val="00D90C2E"/>
    <w:rsid w:val="00D917D7"/>
    <w:rsid w:val="00DD11D3"/>
    <w:rsid w:val="00DE1F24"/>
    <w:rsid w:val="00DF0C89"/>
    <w:rsid w:val="00E03FAA"/>
    <w:rsid w:val="00E149BB"/>
    <w:rsid w:val="00E26959"/>
    <w:rsid w:val="00E4196C"/>
    <w:rsid w:val="00E42500"/>
    <w:rsid w:val="00E43E80"/>
    <w:rsid w:val="00E57755"/>
    <w:rsid w:val="00E638BB"/>
    <w:rsid w:val="00E80915"/>
    <w:rsid w:val="00EA029C"/>
    <w:rsid w:val="00EB65D5"/>
    <w:rsid w:val="00EC14CD"/>
    <w:rsid w:val="00ED14FD"/>
    <w:rsid w:val="00ED619B"/>
    <w:rsid w:val="00ED64AE"/>
    <w:rsid w:val="00EE17AD"/>
    <w:rsid w:val="00EE42D8"/>
    <w:rsid w:val="00EF55A8"/>
    <w:rsid w:val="00F16E48"/>
    <w:rsid w:val="00F17C92"/>
    <w:rsid w:val="00F2143B"/>
    <w:rsid w:val="00F22943"/>
    <w:rsid w:val="00F255C6"/>
    <w:rsid w:val="00F36505"/>
    <w:rsid w:val="00F36FFA"/>
    <w:rsid w:val="00F408BC"/>
    <w:rsid w:val="00F443CD"/>
    <w:rsid w:val="00F446B2"/>
    <w:rsid w:val="00F46139"/>
    <w:rsid w:val="00F4778F"/>
    <w:rsid w:val="00F50E71"/>
    <w:rsid w:val="00F542C4"/>
    <w:rsid w:val="00F6333D"/>
    <w:rsid w:val="00F65222"/>
    <w:rsid w:val="00F66136"/>
    <w:rsid w:val="00F6777A"/>
    <w:rsid w:val="00F81F55"/>
    <w:rsid w:val="00FD34B3"/>
    <w:rsid w:val="00FD3B9D"/>
    <w:rsid w:val="00FD702C"/>
    <w:rsid w:val="00FF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F2F89"/>
  <w15:docId w15:val="{8457670E-C927-4CD8-8A3A-4D7F2D02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uiPriority="0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A62D47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9"/>
    <w:qFormat/>
    <w:rsid w:val="00A62D47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  <w:lang w:eastAsia="zh-CN"/>
    </w:rPr>
  </w:style>
  <w:style w:type="paragraph" w:styleId="3">
    <w:name w:val="heading 3"/>
    <w:basedOn w:val="a0"/>
    <w:next w:val="a0"/>
    <w:link w:val="30"/>
    <w:uiPriority w:val="99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  <w:lang w:eastAsia="zh-CN"/>
    </w:rPr>
  </w:style>
  <w:style w:type="paragraph" w:styleId="5">
    <w:name w:val="heading 5"/>
    <w:basedOn w:val="a0"/>
    <w:next w:val="a0"/>
    <w:link w:val="50"/>
    <w:uiPriority w:val="99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hAnsi="Times New Roman"/>
      <w:b/>
      <w:bCs/>
      <w:sz w:val="24"/>
      <w:szCs w:val="24"/>
      <w:lang w:eastAsia="zh-CN"/>
    </w:rPr>
  </w:style>
  <w:style w:type="paragraph" w:styleId="6">
    <w:name w:val="heading 6"/>
    <w:basedOn w:val="a0"/>
    <w:next w:val="a0"/>
    <w:link w:val="60"/>
    <w:uiPriority w:val="99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hAnsi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uiPriority w:val="99"/>
    <w:qFormat/>
    <w:rsid w:val="00A62D47"/>
    <w:pPr>
      <w:keepNext/>
      <w:spacing w:after="0" w:line="240" w:lineRule="auto"/>
      <w:outlineLvl w:val="6"/>
    </w:pPr>
    <w:rPr>
      <w:rFonts w:ascii="Times New Roman" w:hAnsi="Times New Roman"/>
      <w:b/>
      <w:bCs/>
      <w:smallCaps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9"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hAnsi="Times New Roman"/>
      <w:b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9"/>
    <w:qFormat/>
    <w:rsid w:val="00A62D47"/>
    <w:pPr>
      <w:keepNext/>
      <w:keepLines/>
      <w:spacing w:before="40" w:after="0" w:line="240" w:lineRule="auto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2D47"/>
    <w:rPr>
      <w:rFonts w:ascii="Times New Roman" w:hAnsi="Times New Roman"/>
      <w:i/>
      <w:sz w:val="24"/>
      <w:lang w:eastAsia="zh-CN"/>
    </w:rPr>
  </w:style>
  <w:style w:type="character" w:customStyle="1" w:styleId="20">
    <w:name w:val="Заголовок 2 Знак"/>
    <w:link w:val="2"/>
    <w:uiPriority w:val="99"/>
    <w:locked/>
    <w:rsid w:val="00A62D47"/>
    <w:rPr>
      <w:rFonts w:ascii="Times New Roman" w:hAnsi="Times New Roman"/>
      <w:b/>
      <w:sz w:val="24"/>
      <w:lang w:eastAsia="zh-CN"/>
    </w:rPr>
  </w:style>
  <w:style w:type="character" w:customStyle="1" w:styleId="30">
    <w:name w:val="Заголовок 3 Знак"/>
    <w:link w:val="3"/>
    <w:uiPriority w:val="99"/>
    <w:locked/>
    <w:rsid w:val="00A62D47"/>
    <w:rPr>
      <w:rFonts w:ascii="Times New Roman" w:eastAsia="Arial Unicode MS" w:hAnsi="Times New Roman"/>
      <w:caps/>
      <w:sz w:val="24"/>
      <w:lang w:eastAsia="zh-CN"/>
    </w:rPr>
  </w:style>
  <w:style w:type="character" w:customStyle="1" w:styleId="40">
    <w:name w:val="Заголовок 4 Знак"/>
    <w:link w:val="4"/>
    <w:uiPriority w:val="99"/>
    <w:locked/>
    <w:rsid w:val="00A62D47"/>
    <w:rPr>
      <w:rFonts w:ascii="Times New Roman" w:hAnsi="Times New Roman"/>
      <w:b/>
      <w:sz w:val="24"/>
      <w:lang w:eastAsia="zh-CN"/>
    </w:rPr>
  </w:style>
  <w:style w:type="character" w:customStyle="1" w:styleId="50">
    <w:name w:val="Заголовок 5 Знак"/>
    <w:link w:val="5"/>
    <w:uiPriority w:val="99"/>
    <w:locked/>
    <w:rsid w:val="00A62D47"/>
    <w:rPr>
      <w:rFonts w:ascii="Times New Roman" w:hAnsi="Times New Roman"/>
      <w:b/>
      <w:sz w:val="24"/>
      <w:shd w:val="clear" w:color="auto" w:fill="E0E0E0"/>
      <w:lang w:eastAsia="zh-CN"/>
    </w:rPr>
  </w:style>
  <w:style w:type="character" w:customStyle="1" w:styleId="60">
    <w:name w:val="Заголовок 6 Знак"/>
    <w:link w:val="6"/>
    <w:uiPriority w:val="99"/>
    <w:locked/>
    <w:rsid w:val="00A62D47"/>
    <w:rPr>
      <w:rFonts w:ascii="Times New Roman" w:hAnsi="Times New Roman"/>
      <w:b/>
      <w:lang w:eastAsia="zh-CN"/>
    </w:rPr>
  </w:style>
  <w:style w:type="character" w:customStyle="1" w:styleId="70">
    <w:name w:val="Заголовок 7 Знак"/>
    <w:link w:val="7"/>
    <w:uiPriority w:val="99"/>
    <w:locked/>
    <w:rsid w:val="00A62D47"/>
    <w:rPr>
      <w:rFonts w:ascii="Times New Roman" w:hAnsi="Times New Roman"/>
      <w:b/>
      <w:smallCaps/>
      <w:sz w:val="24"/>
      <w:lang w:eastAsia="zh-CN"/>
    </w:rPr>
  </w:style>
  <w:style w:type="character" w:customStyle="1" w:styleId="80">
    <w:name w:val="Заголовок 8 Знак"/>
    <w:link w:val="8"/>
    <w:uiPriority w:val="99"/>
    <w:locked/>
    <w:rsid w:val="00592B8D"/>
    <w:rPr>
      <w:rFonts w:ascii="Times New Roman" w:hAnsi="Times New Roman"/>
      <w:b/>
      <w:color w:val="272727"/>
      <w:sz w:val="21"/>
      <w:lang w:eastAsia="zh-CN"/>
    </w:rPr>
  </w:style>
  <w:style w:type="character" w:customStyle="1" w:styleId="90">
    <w:name w:val="Заголовок 9 Знак"/>
    <w:link w:val="9"/>
    <w:uiPriority w:val="99"/>
    <w:locked/>
    <w:rsid w:val="00A62D47"/>
    <w:rPr>
      <w:rFonts w:ascii="Calibri Light" w:hAnsi="Calibri Light"/>
      <w:i/>
      <w:color w:val="272727"/>
      <w:sz w:val="21"/>
      <w:lang w:eastAsia="zh-CN"/>
    </w:rPr>
  </w:style>
  <w:style w:type="character" w:customStyle="1" w:styleId="WW8Num1z0">
    <w:name w:val="WW8Num1z0"/>
    <w:uiPriority w:val="99"/>
    <w:rsid w:val="00A62D47"/>
  </w:style>
  <w:style w:type="character" w:customStyle="1" w:styleId="WW8Num2z0">
    <w:name w:val="WW8Num2z0"/>
    <w:uiPriority w:val="99"/>
    <w:rsid w:val="00A62D47"/>
    <w:rPr>
      <w:b/>
      <w:i/>
      <w:spacing w:val="-2"/>
    </w:rPr>
  </w:style>
  <w:style w:type="character" w:customStyle="1" w:styleId="WW8Num3z0">
    <w:name w:val="WW8Num3z0"/>
    <w:uiPriority w:val="99"/>
    <w:rsid w:val="00A62D47"/>
    <w:rPr>
      <w:rFonts w:ascii="Symbol" w:hAnsi="Symbol"/>
      <w:sz w:val="20"/>
    </w:rPr>
  </w:style>
  <w:style w:type="character" w:customStyle="1" w:styleId="WW8Num3z1">
    <w:name w:val="WW8Num3z1"/>
    <w:uiPriority w:val="99"/>
    <w:rsid w:val="00A62D47"/>
    <w:rPr>
      <w:rFonts w:ascii="Courier New" w:hAnsi="Courier New"/>
      <w:sz w:val="20"/>
    </w:rPr>
  </w:style>
  <w:style w:type="character" w:customStyle="1" w:styleId="WW8Num3z2">
    <w:name w:val="WW8Num3z2"/>
    <w:uiPriority w:val="99"/>
    <w:rsid w:val="00A62D47"/>
    <w:rPr>
      <w:rFonts w:ascii="Wingdings" w:hAnsi="Wingdings"/>
      <w:sz w:val="20"/>
    </w:rPr>
  </w:style>
  <w:style w:type="character" w:customStyle="1" w:styleId="WW8Num4z0">
    <w:name w:val="WW8Num4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uiPriority w:val="99"/>
    <w:rsid w:val="00A62D47"/>
  </w:style>
  <w:style w:type="character" w:customStyle="1" w:styleId="WW8Num4z2">
    <w:name w:val="WW8Num4z2"/>
    <w:uiPriority w:val="99"/>
    <w:rsid w:val="00A62D47"/>
  </w:style>
  <w:style w:type="character" w:customStyle="1" w:styleId="WW8Num4z3">
    <w:name w:val="WW8Num4z3"/>
    <w:uiPriority w:val="99"/>
    <w:rsid w:val="00A62D47"/>
  </w:style>
  <w:style w:type="character" w:customStyle="1" w:styleId="WW8Num4z4">
    <w:name w:val="WW8Num4z4"/>
    <w:uiPriority w:val="99"/>
    <w:rsid w:val="00A62D47"/>
  </w:style>
  <w:style w:type="character" w:customStyle="1" w:styleId="WW8Num4z5">
    <w:name w:val="WW8Num4z5"/>
    <w:uiPriority w:val="99"/>
    <w:rsid w:val="00A62D47"/>
  </w:style>
  <w:style w:type="character" w:customStyle="1" w:styleId="WW8Num4z6">
    <w:name w:val="WW8Num4z6"/>
    <w:uiPriority w:val="99"/>
    <w:rsid w:val="00A62D47"/>
  </w:style>
  <w:style w:type="character" w:customStyle="1" w:styleId="WW8Num4z7">
    <w:name w:val="WW8Num4z7"/>
    <w:uiPriority w:val="99"/>
    <w:rsid w:val="00A62D47"/>
  </w:style>
  <w:style w:type="character" w:customStyle="1" w:styleId="WW8Num4z8">
    <w:name w:val="WW8Num4z8"/>
    <w:uiPriority w:val="99"/>
    <w:rsid w:val="00A62D47"/>
  </w:style>
  <w:style w:type="character" w:customStyle="1" w:styleId="WW8Num5z0">
    <w:name w:val="WW8Num5z0"/>
    <w:uiPriority w:val="99"/>
    <w:rsid w:val="00A62D47"/>
    <w:rPr>
      <w:rFonts w:ascii="Symbol" w:hAnsi="Symbol"/>
      <w:sz w:val="20"/>
    </w:rPr>
  </w:style>
  <w:style w:type="character" w:customStyle="1" w:styleId="WW8Num5z1">
    <w:name w:val="WW8Num5z1"/>
    <w:uiPriority w:val="99"/>
    <w:rsid w:val="00A62D47"/>
    <w:rPr>
      <w:rFonts w:ascii="Courier New" w:hAnsi="Courier New"/>
      <w:sz w:val="20"/>
    </w:rPr>
  </w:style>
  <w:style w:type="character" w:customStyle="1" w:styleId="WW8Num5z2">
    <w:name w:val="WW8Num5z2"/>
    <w:uiPriority w:val="99"/>
    <w:rsid w:val="00A62D47"/>
    <w:rPr>
      <w:rFonts w:ascii="Wingdings" w:hAnsi="Wingdings"/>
      <w:sz w:val="20"/>
    </w:rPr>
  </w:style>
  <w:style w:type="character" w:customStyle="1" w:styleId="WW8Num6z0">
    <w:name w:val="WW8Num6z0"/>
    <w:uiPriority w:val="99"/>
    <w:rsid w:val="00A62D47"/>
    <w:rPr>
      <w:sz w:val="28"/>
    </w:rPr>
  </w:style>
  <w:style w:type="character" w:customStyle="1" w:styleId="WW8Num6z1">
    <w:name w:val="WW8Num6z1"/>
    <w:uiPriority w:val="99"/>
    <w:rsid w:val="00A62D47"/>
    <w:rPr>
      <w:rFonts w:ascii="Courier New" w:hAnsi="Courier New"/>
      <w:sz w:val="20"/>
    </w:rPr>
  </w:style>
  <w:style w:type="character" w:customStyle="1" w:styleId="WW8Num6z2">
    <w:name w:val="WW8Num6z2"/>
    <w:uiPriority w:val="99"/>
    <w:rsid w:val="00A62D47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A62D47"/>
    <w:rPr>
      <w:b/>
      <w:i/>
    </w:rPr>
  </w:style>
  <w:style w:type="character" w:customStyle="1" w:styleId="WW8Num7z1">
    <w:name w:val="WW8Num7z1"/>
    <w:uiPriority w:val="99"/>
    <w:rsid w:val="00A62D47"/>
  </w:style>
  <w:style w:type="character" w:customStyle="1" w:styleId="WW8Num7z2">
    <w:name w:val="WW8Num7z2"/>
    <w:uiPriority w:val="99"/>
    <w:rsid w:val="00A62D47"/>
  </w:style>
  <w:style w:type="character" w:customStyle="1" w:styleId="WW8Num7z3">
    <w:name w:val="WW8Num7z3"/>
    <w:uiPriority w:val="99"/>
    <w:rsid w:val="00A62D47"/>
  </w:style>
  <w:style w:type="character" w:customStyle="1" w:styleId="WW8Num7z4">
    <w:name w:val="WW8Num7z4"/>
    <w:uiPriority w:val="99"/>
    <w:rsid w:val="00A62D47"/>
  </w:style>
  <w:style w:type="character" w:customStyle="1" w:styleId="WW8Num7z5">
    <w:name w:val="WW8Num7z5"/>
    <w:uiPriority w:val="99"/>
    <w:rsid w:val="00A62D47"/>
  </w:style>
  <w:style w:type="character" w:customStyle="1" w:styleId="WW8Num7z6">
    <w:name w:val="WW8Num7z6"/>
    <w:uiPriority w:val="99"/>
    <w:rsid w:val="00A62D47"/>
  </w:style>
  <w:style w:type="character" w:customStyle="1" w:styleId="WW8Num7z7">
    <w:name w:val="WW8Num7z7"/>
    <w:uiPriority w:val="99"/>
    <w:rsid w:val="00A62D47"/>
  </w:style>
  <w:style w:type="character" w:customStyle="1" w:styleId="WW8Num7z8">
    <w:name w:val="WW8Num7z8"/>
    <w:uiPriority w:val="99"/>
    <w:rsid w:val="00A62D47"/>
  </w:style>
  <w:style w:type="character" w:customStyle="1" w:styleId="WW8Num8z0">
    <w:name w:val="WW8Num8z0"/>
    <w:uiPriority w:val="99"/>
    <w:rsid w:val="00A62D47"/>
    <w:rPr>
      <w:rFonts w:ascii="Symbol" w:hAnsi="Symbol"/>
    </w:rPr>
  </w:style>
  <w:style w:type="character" w:customStyle="1" w:styleId="WW8Num8z1">
    <w:name w:val="WW8Num8z1"/>
    <w:uiPriority w:val="99"/>
    <w:rsid w:val="00A62D47"/>
    <w:rPr>
      <w:rFonts w:ascii="Courier New" w:hAnsi="Courier New"/>
    </w:rPr>
  </w:style>
  <w:style w:type="character" w:customStyle="1" w:styleId="WW8Num8z2">
    <w:name w:val="WW8Num8z2"/>
    <w:uiPriority w:val="99"/>
    <w:rsid w:val="00A62D47"/>
    <w:rPr>
      <w:rFonts w:ascii="Wingdings" w:hAnsi="Wingdings"/>
    </w:rPr>
  </w:style>
  <w:style w:type="character" w:customStyle="1" w:styleId="WW8Num9z0">
    <w:name w:val="WW8Num9z0"/>
    <w:uiPriority w:val="99"/>
    <w:rsid w:val="00A62D47"/>
  </w:style>
  <w:style w:type="character" w:customStyle="1" w:styleId="WW8Num10z0">
    <w:name w:val="WW8Num10z0"/>
    <w:uiPriority w:val="99"/>
    <w:rsid w:val="00A62D47"/>
    <w:rPr>
      <w:b/>
      <w:i/>
      <w:spacing w:val="-2"/>
    </w:rPr>
  </w:style>
  <w:style w:type="character" w:customStyle="1" w:styleId="WW8Num10z1">
    <w:name w:val="WW8Num10z1"/>
    <w:uiPriority w:val="99"/>
    <w:rsid w:val="00A62D47"/>
  </w:style>
  <w:style w:type="character" w:customStyle="1" w:styleId="WW8Num10z2">
    <w:name w:val="WW8Num10z2"/>
    <w:uiPriority w:val="99"/>
    <w:rsid w:val="00A62D47"/>
  </w:style>
  <w:style w:type="character" w:customStyle="1" w:styleId="WW8Num10z3">
    <w:name w:val="WW8Num10z3"/>
    <w:uiPriority w:val="99"/>
    <w:rsid w:val="00A62D47"/>
  </w:style>
  <w:style w:type="character" w:customStyle="1" w:styleId="WW8Num10z4">
    <w:name w:val="WW8Num10z4"/>
    <w:uiPriority w:val="99"/>
    <w:rsid w:val="00A62D47"/>
  </w:style>
  <w:style w:type="character" w:customStyle="1" w:styleId="WW8Num10z5">
    <w:name w:val="WW8Num10z5"/>
    <w:uiPriority w:val="99"/>
    <w:rsid w:val="00A62D47"/>
  </w:style>
  <w:style w:type="character" w:customStyle="1" w:styleId="WW8Num10z6">
    <w:name w:val="WW8Num10z6"/>
    <w:uiPriority w:val="99"/>
    <w:rsid w:val="00A62D47"/>
  </w:style>
  <w:style w:type="character" w:customStyle="1" w:styleId="WW8Num10z7">
    <w:name w:val="WW8Num10z7"/>
    <w:uiPriority w:val="99"/>
    <w:rsid w:val="00A62D47"/>
  </w:style>
  <w:style w:type="character" w:customStyle="1" w:styleId="WW8Num10z8">
    <w:name w:val="WW8Num10z8"/>
    <w:uiPriority w:val="99"/>
    <w:rsid w:val="00A62D47"/>
  </w:style>
  <w:style w:type="character" w:customStyle="1" w:styleId="WW8Num11z0">
    <w:name w:val="WW8Num11z0"/>
    <w:uiPriority w:val="99"/>
    <w:rsid w:val="00A62D47"/>
  </w:style>
  <w:style w:type="character" w:customStyle="1" w:styleId="WW8Num12z0">
    <w:name w:val="WW8Num12z0"/>
    <w:uiPriority w:val="99"/>
    <w:rsid w:val="00A62D47"/>
  </w:style>
  <w:style w:type="character" w:customStyle="1" w:styleId="WW8Num13z0">
    <w:name w:val="WW8Num13z0"/>
    <w:uiPriority w:val="99"/>
    <w:rsid w:val="00A62D47"/>
    <w:rPr>
      <w:b/>
      <w:i/>
    </w:rPr>
  </w:style>
  <w:style w:type="character" w:customStyle="1" w:styleId="WW8Num13z1">
    <w:name w:val="WW8Num13z1"/>
    <w:uiPriority w:val="99"/>
    <w:rsid w:val="00A62D47"/>
  </w:style>
  <w:style w:type="character" w:customStyle="1" w:styleId="WW8Num13z2">
    <w:name w:val="WW8Num13z2"/>
    <w:uiPriority w:val="99"/>
    <w:rsid w:val="00A62D47"/>
  </w:style>
  <w:style w:type="character" w:customStyle="1" w:styleId="WW8Num13z3">
    <w:name w:val="WW8Num13z3"/>
    <w:uiPriority w:val="99"/>
    <w:rsid w:val="00A62D47"/>
  </w:style>
  <w:style w:type="character" w:customStyle="1" w:styleId="WW8Num13z4">
    <w:name w:val="WW8Num13z4"/>
    <w:uiPriority w:val="99"/>
    <w:rsid w:val="00A62D47"/>
  </w:style>
  <w:style w:type="character" w:customStyle="1" w:styleId="WW8Num13z5">
    <w:name w:val="WW8Num13z5"/>
    <w:uiPriority w:val="99"/>
    <w:rsid w:val="00A62D47"/>
  </w:style>
  <w:style w:type="character" w:customStyle="1" w:styleId="WW8Num13z6">
    <w:name w:val="WW8Num13z6"/>
    <w:uiPriority w:val="99"/>
    <w:rsid w:val="00A62D47"/>
  </w:style>
  <w:style w:type="character" w:customStyle="1" w:styleId="WW8Num13z7">
    <w:name w:val="WW8Num13z7"/>
    <w:uiPriority w:val="99"/>
    <w:rsid w:val="00A62D47"/>
  </w:style>
  <w:style w:type="character" w:customStyle="1" w:styleId="WW8Num13z8">
    <w:name w:val="WW8Num13z8"/>
    <w:uiPriority w:val="99"/>
    <w:rsid w:val="00A62D47"/>
  </w:style>
  <w:style w:type="character" w:customStyle="1" w:styleId="WW8Num14z0">
    <w:name w:val="WW8Num14z0"/>
    <w:uiPriority w:val="99"/>
    <w:rsid w:val="00A62D47"/>
    <w:rPr>
      <w:rFonts w:ascii="Symbol" w:hAnsi="Symbol"/>
    </w:rPr>
  </w:style>
  <w:style w:type="character" w:customStyle="1" w:styleId="WW8Num14z1">
    <w:name w:val="WW8Num14z1"/>
    <w:uiPriority w:val="99"/>
    <w:rsid w:val="00A62D47"/>
    <w:rPr>
      <w:rFonts w:ascii="Courier New" w:hAnsi="Courier New"/>
    </w:rPr>
  </w:style>
  <w:style w:type="character" w:customStyle="1" w:styleId="WW8Num14z2">
    <w:name w:val="WW8Num14z2"/>
    <w:uiPriority w:val="99"/>
    <w:rsid w:val="00A62D47"/>
    <w:rPr>
      <w:rFonts w:ascii="Wingdings" w:hAnsi="Wingdings"/>
    </w:rPr>
  </w:style>
  <w:style w:type="character" w:customStyle="1" w:styleId="WW8Num15z0">
    <w:name w:val="WW8Num15z0"/>
    <w:uiPriority w:val="99"/>
    <w:rsid w:val="00A62D47"/>
    <w:rPr>
      <w:rFonts w:ascii="Symbol" w:hAnsi="Symbol"/>
    </w:rPr>
  </w:style>
  <w:style w:type="character" w:customStyle="1" w:styleId="WW8Num15z1">
    <w:name w:val="WW8Num15z1"/>
    <w:uiPriority w:val="99"/>
    <w:rsid w:val="00A62D47"/>
    <w:rPr>
      <w:rFonts w:ascii="Times New Roman" w:hAnsi="Times New Roman"/>
    </w:rPr>
  </w:style>
  <w:style w:type="character" w:customStyle="1" w:styleId="WW8Num15z2">
    <w:name w:val="WW8Num15z2"/>
    <w:uiPriority w:val="99"/>
    <w:rsid w:val="00A62D47"/>
    <w:rPr>
      <w:rFonts w:ascii="Wingdings" w:hAnsi="Wingdings"/>
    </w:rPr>
  </w:style>
  <w:style w:type="character" w:customStyle="1" w:styleId="WW8Num15z4">
    <w:name w:val="WW8Num15z4"/>
    <w:uiPriority w:val="99"/>
    <w:rsid w:val="00A62D47"/>
    <w:rPr>
      <w:rFonts w:ascii="Courier New" w:hAnsi="Courier New"/>
    </w:rPr>
  </w:style>
  <w:style w:type="character" w:customStyle="1" w:styleId="WW8Num16z0">
    <w:name w:val="WW8Num16z0"/>
    <w:uiPriority w:val="99"/>
    <w:rsid w:val="00A62D47"/>
  </w:style>
  <w:style w:type="character" w:customStyle="1" w:styleId="WW8Num17z0">
    <w:name w:val="WW8Num17z0"/>
    <w:uiPriority w:val="99"/>
    <w:rsid w:val="00A62D47"/>
    <w:rPr>
      <w:rFonts w:ascii="Symbol" w:hAnsi="Symbol"/>
    </w:rPr>
  </w:style>
  <w:style w:type="character" w:customStyle="1" w:styleId="WW8Num17z2">
    <w:name w:val="WW8Num17z2"/>
    <w:uiPriority w:val="99"/>
    <w:rsid w:val="00A62D47"/>
    <w:rPr>
      <w:rFonts w:ascii="Wingdings" w:hAnsi="Wingdings"/>
    </w:rPr>
  </w:style>
  <w:style w:type="character" w:customStyle="1" w:styleId="WW8Num17z4">
    <w:name w:val="WW8Num17z4"/>
    <w:uiPriority w:val="99"/>
    <w:rsid w:val="00A62D47"/>
    <w:rPr>
      <w:rFonts w:ascii="Courier New" w:hAnsi="Courier New"/>
    </w:rPr>
  </w:style>
  <w:style w:type="character" w:customStyle="1" w:styleId="WW8Num18z0">
    <w:name w:val="WW8Num18z0"/>
    <w:uiPriority w:val="99"/>
    <w:rsid w:val="00A62D47"/>
    <w:rPr>
      <w:rFonts w:ascii="Symbol" w:hAnsi="Symbol"/>
    </w:rPr>
  </w:style>
  <w:style w:type="character" w:customStyle="1" w:styleId="WW8Num18z1">
    <w:name w:val="WW8Num18z1"/>
    <w:uiPriority w:val="99"/>
    <w:rsid w:val="00A62D47"/>
    <w:rPr>
      <w:rFonts w:ascii="Courier New" w:hAnsi="Courier New"/>
    </w:rPr>
  </w:style>
  <w:style w:type="character" w:customStyle="1" w:styleId="WW8Num18z2">
    <w:name w:val="WW8Num18z2"/>
    <w:uiPriority w:val="99"/>
    <w:rsid w:val="00A62D47"/>
    <w:rPr>
      <w:rFonts w:ascii="Wingdings" w:hAnsi="Wingdings"/>
    </w:rPr>
  </w:style>
  <w:style w:type="character" w:customStyle="1" w:styleId="WW8Num19z0">
    <w:name w:val="WW8Num19z0"/>
    <w:uiPriority w:val="99"/>
    <w:rsid w:val="00A62D47"/>
    <w:rPr>
      <w:b/>
      <w:i/>
    </w:rPr>
  </w:style>
  <w:style w:type="character" w:customStyle="1" w:styleId="WW8Num19z1">
    <w:name w:val="WW8Num19z1"/>
    <w:uiPriority w:val="99"/>
    <w:rsid w:val="00A62D47"/>
  </w:style>
  <w:style w:type="character" w:customStyle="1" w:styleId="WW8Num19z2">
    <w:name w:val="WW8Num19z2"/>
    <w:uiPriority w:val="99"/>
    <w:rsid w:val="00A62D47"/>
  </w:style>
  <w:style w:type="character" w:customStyle="1" w:styleId="WW8Num19z3">
    <w:name w:val="WW8Num19z3"/>
    <w:uiPriority w:val="99"/>
    <w:rsid w:val="00A62D47"/>
  </w:style>
  <w:style w:type="character" w:customStyle="1" w:styleId="WW8Num19z4">
    <w:name w:val="WW8Num19z4"/>
    <w:uiPriority w:val="99"/>
    <w:rsid w:val="00A62D47"/>
  </w:style>
  <w:style w:type="character" w:customStyle="1" w:styleId="WW8Num19z5">
    <w:name w:val="WW8Num19z5"/>
    <w:uiPriority w:val="99"/>
    <w:rsid w:val="00A62D47"/>
  </w:style>
  <w:style w:type="character" w:customStyle="1" w:styleId="WW8Num19z6">
    <w:name w:val="WW8Num19z6"/>
    <w:uiPriority w:val="99"/>
    <w:rsid w:val="00A62D47"/>
  </w:style>
  <w:style w:type="character" w:customStyle="1" w:styleId="WW8Num19z7">
    <w:name w:val="WW8Num19z7"/>
    <w:uiPriority w:val="99"/>
    <w:rsid w:val="00A62D47"/>
  </w:style>
  <w:style w:type="character" w:customStyle="1" w:styleId="WW8Num19z8">
    <w:name w:val="WW8Num19z8"/>
    <w:uiPriority w:val="99"/>
    <w:rsid w:val="00A62D47"/>
  </w:style>
  <w:style w:type="character" w:customStyle="1" w:styleId="WW8Num20z0">
    <w:name w:val="WW8Num20z0"/>
    <w:uiPriority w:val="99"/>
    <w:rsid w:val="00A62D47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A62D47"/>
  </w:style>
  <w:style w:type="character" w:customStyle="1" w:styleId="WW8Num20z2">
    <w:name w:val="WW8Num20z2"/>
    <w:uiPriority w:val="99"/>
    <w:rsid w:val="00A62D47"/>
  </w:style>
  <w:style w:type="character" w:customStyle="1" w:styleId="WW8Num20z3">
    <w:name w:val="WW8Num20z3"/>
    <w:uiPriority w:val="99"/>
    <w:rsid w:val="00A62D47"/>
  </w:style>
  <w:style w:type="character" w:customStyle="1" w:styleId="WW8Num20z4">
    <w:name w:val="WW8Num20z4"/>
    <w:uiPriority w:val="99"/>
    <w:rsid w:val="00A62D47"/>
  </w:style>
  <w:style w:type="character" w:customStyle="1" w:styleId="WW8Num20z5">
    <w:name w:val="WW8Num20z5"/>
    <w:uiPriority w:val="99"/>
    <w:rsid w:val="00A62D47"/>
  </w:style>
  <w:style w:type="character" w:customStyle="1" w:styleId="WW8Num20z6">
    <w:name w:val="WW8Num20z6"/>
    <w:uiPriority w:val="99"/>
    <w:rsid w:val="00A62D47"/>
  </w:style>
  <w:style w:type="character" w:customStyle="1" w:styleId="WW8Num20z7">
    <w:name w:val="WW8Num20z7"/>
    <w:uiPriority w:val="99"/>
    <w:rsid w:val="00A62D47"/>
  </w:style>
  <w:style w:type="character" w:customStyle="1" w:styleId="WW8Num20z8">
    <w:name w:val="WW8Num20z8"/>
    <w:uiPriority w:val="99"/>
    <w:rsid w:val="00A62D47"/>
  </w:style>
  <w:style w:type="character" w:customStyle="1" w:styleId="WW8Num21z0">
    <w:name w:val="WW8Num21z0"/>
    <w:uiPriority w:val="99"/>
    <w:rsid w:val="00A62D47"/>
    <w:rPr>
      <w:rFonts w:ascii="Symbol" w:hAnsi="Symbol"/>
    </w:rPr>
  </w:style>
  <w:style w:type="character" w:customStyle="1" w:styleId="WW8Num21z1">
    <w:name w:val="WW8Num21z1"/>
    <w:uiPriority w:val="99"/>
    <w:rsid w:val="00A62D47"/>
    <w:rPr>
      <w:rFonts w:ascii="Courier New" w:hAnsi="Courier New"/>
    </w:rPr>
  </w:style>
  <w:style w:type="character" w:customStyle="1" w:styleId="WW8Num21z2">
    <w:name w:val="WW8Num21z2"/>
    <w:uiPriority w:val="99"/>
    <w:rsid w:val="00A62D47"/>
    <w:rPr>
      <w:rFonts w:ascii="Wingdings" w:hAnsi="Wingdings"/>
    </w:rPr>
  </w:style>
  <w:style w:type="character" w:customStyle="1" w:styleId="WW8Num22z0">
    <w:name w:val="WW8Num22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A62D47"/>
  </w:style>
  <w:style w:type="character" w:customStyle="1" w:styleId="WW8Num22z2">
    <w:name w:val="WW8Num22z2"/>
    <w:uiPriority w:val="99"/>
    <w:rsid w:val="00A62D47"/>
  </w:style>
  <w:style w:type="character" w:customStyle="1" w:styleId="WW8Num22z3">
    <w:name w:val="WW8Num22z3"/>
    <w:uiPriority w:val="99"/>
    <w:rsid w:val="00A62D47"/>
  </w:style>
  <w:style w:type="character" w:customStyle="1" w:styleId="WW8Num22z4">
    <w:name w:val="WW8Num22z4"/>
    <w:uiPriority w:val="99"/>
    <w:rsid w:val="00A62D47"/>
  </w:style>
  <w:style w:type="character" w:customStyle="1" w:styleId="WW8Num22z5">
    <w:name w:val="WW8Num22z5"/>
    <w:uiPriority w:val="99"/>
    <w:rsid w:val="00A62D47"/>
  </w:style>
  <w:style w:type="character" w:customStyle="1" w:styleId="WW8Num22z6">
    <w:name w:val="WW8Num22z6"/>
    <w:uiPriority w:val="99"/>
    <w:rsid w:val="00A62D47"/>
  </w:style>
  <w:style w:type="character" w:customStyle="1" w:styleId="WW8Num22z7">
    <w:name w:val="WW8Num22z7"/>
    <w:uiPriority w:val="99"/>
    <w:rsid w:val="00A62D47"/>
  </w:style>
  <w:style w:type="character" w:customStyle="1" w:styleId="WW8Num22z8">
    <w:name w:val="WW8Num22z8"/>
    <w:uiPriority w:val="99"/>
    <w:rsid w:val="00A62D47"/>
  </w:style>
  <w:style w:type="character" w:customStyle="1" w:styleId="WW8Num23z0">
    <w:name w:val="WW8Num23z0"/>
    <w:uiPriority w:val="99"/>
    <w:rsid w:val="00A62D47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A62D47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A62D47"/>
    <w:rPr>
      <w:rFonts w:ascii="Verdana" w:hAnsi="Verdana"/>
      <w:b/>
    </w:rPr>
  </w:style>
  <w:style w:type="character" w:customStyle="1" w:styleId="WW8Num24z0">
    <w:name w:val="WW8Num24z0"/>
    <w:uiPriority w:val="99"/>
    <w:rsid w:val="00A62D47"/>
  </w:style>
  <w:style w:type="character" w:customStyle="1" w:styleId="WW8Num24z1">
    <w:name w:val="WW8Num24z1"/>
    <w:uiPriority w:val="99"/>
    <w:rsid w:val="00A62D47"/>
  </w:style>
  <w:style w:type="character" w:customStyle="1" w:styleId="WW8Num24z2">
    <w:name w:val="WW8Num24z2"/>
    <w:uiPriority w:val="99"/>
    <w:rsid w:val="00A62D47"/>
  </w:style>
  <w:style w:type="character" w:customStyle="1" w:styleId="WW8Num24z3">
    <w:name w:val="WW8Num24z3"/>
    <w:uiPriority w:val="99"/>
    <w:rsid w:val="00A62D47"/>
  </w:style>
  <w:style w:type="character" w:customStyle="1" w:styleId="WW8Num24z4">
    <w:name w:val="WW8Num24z4"/>
    <w:uiPriority w:val="99"/>
    <w:rsid w:val="00A62D47"/>
  </w:style>
  <w:style w:type="character" w:customStyle="1" w:styleId="WW8Num24z5">
    <w:name w:val="WW8Num24z5"/>
    <w:uiPriority w:val="99"/>
    <w:rsid w:val="00A62D47"/>
  </w:style>
  <w:style w:type="character" w:customStyle="1" w:styleId="WW8Num24z6">
    <w:name w:val="WW8Num24z6"/>
    <w:uiPriority w:val="99"/>
    <w:rsid w:val="00A62D47"/>
  </w:style>
  <w:style w:type="character" w:customStyle="1" w:styleId="WW8Num24z7">
    <w:name w:val="WW8Num24z7"/>
    <w:uiPriority w:val="99"/>
    <w:rsid w:val="00A62D47"/>
  </w:style>
  <w:style w:type="character" w:customStyle="1" w:styleId="WW8Num24z8">
    <w:name w:val="WW8Num24z8"/>
    <w:uiPriority w:val="99"/>
    <w:rsid w:val="00A62D47"/>
  </w:style>
  <w:style w:type="character" w:customStyle="1" w:styleId="WW8Num25z0">
    <w:name w:val="WW8Num25z0"/>
    <w:uiPriority w:val="99"/>
    <w:rsid w:val="00A62D47"/>
    <w:rPr>
      <w:rFonts w:ascii="Symbol" w:hAnsi="Symbol"/>
      <w:sz w:val="20"/>
    </w:rPr>
  </w:style>
  <w:style w:type="character" w:customStyle="1" w:styleId="WW8Num25z1">
    <w:name w:val="WW8Num25z1"/>
    <w:uiPriority w:val="99"/>
    <w:rsid w:val="00A62D47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A62D47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A62D47"/>
    <w:rPr>
      <w:b/>
    </w:rPr>
  </w:style>
  <w:style w:type="character" w:customStyle="1" w:styleId="WW8Num26z1">
    <w:name w:val="WW8Num26z1"/>
    <w:uiPriority w:val="99"/>
    <w:rsid w:val="00A62D47"/>
    <w:rPr>
      <w:b/>
    </w:rPr>
  </w:style>
  <w:style w:type="character" w:customStyle="1" w:styleId="WW8Num27z0">
    <w:name w:val="WW8Num27z0"/>
    <w:uiPriority w:val="99"/>
    <w:rsid w:val="00A62D47"/>
  </w:style>
  <w:style w:type="character" w:customStyle="1" w:styleId="WW8Num28z0">
    <w:name w:val="WW8Num28z0"/>
    <w:uiPriority w:val="99"/>
    <w:rsid w:val="00A62D47"/>
  </w:style>
  <w:style w:type="character" w:customStyle="1" w:styleId="WW8Num28z1">
    <w:name w:val="WW8Num28z1"/>
    <w:uiPriority w:val="99"/>
    <w:rsid w:val="00A62D47"/>
  </w:style>
  <w:style w:type="character" w:customStyle="1" w:styleId="WW8Num28z2">
    <w:name w:val="WW8Num28z2"/>
    <w:uiPriority w:val="99"/>
    <w:rsid w:val="00A62D47"/>
  </w:style>
  <w:style w:type="character" w:customStyle="1" w:styleId="WW8Num28z3">
    <w:name w:val="WW8Num28z3"/>
    <w:uiPriority w:val="99"/>
    <w:rsid w:val="00A62D47"/>
  </w:style>
  <w:style w:type="character" w:customStyle="1" w:styleId="WW8Num28z4">
    <w:name w:val="WW8Num28z4"/>
    <w:uiPriority w:val="99"/>
    <w:rsid w:val="00A62D47"/>
  </w:style>
  <w:style w:type="character" w:customStyle="1" w:styleId="WW8Num28z5">
    <w:name w:val="WW8Num28z5"/>
    <w:uiPriority w:val="99"/>
    <w:rsid w:val="00A62D47"/>
  </w:style>
  <w:style w:type="character" w:customStyle="1" w:styleId="WW8Num28z6">
    <w:name w:val="WW8Num28z6"/>
    <w:uiPriority w:val="99"/>
    <w:rsid w:val="00A62D47"/>
  </w:style>
  <w:style w:type="character" w:customStyle="1" w:styleId="WW8Num28z7">
    <w:name w:val="WW8Num28z7"/>
    <w:uiPriority w:val="99"/>
    <w:rsid w:val="00A62D47"/>
  </w:style>
  <w:style w:type="character" w:customStyle="1" w:styleId="WW8Num28z8">
    <w:name w:val="WW8Num28z8"/>
    <w:uiPriority w:val="99"/>
    <w:rsid w:val="00A62D47"/>
  </w:style>
  <w:style w:type="character" w:customStyle="1" w:styleId="WW8Num29z0">
    <w:name w:val="WW8Num29z0"/>
    <w:uiPriority w:val="99"/>
    <w:rsid w:val="00A62D47"/>
    <w:rPr>
      <w:rFonts w:ascii="Symbol" w:hAnsi="Symbol"/>
    </w:rPr>
  </w:style>
  <w:style w:type="character" w:customStyle="1" w:styleId="WW8Num29z1">
    <w:name w:val="WW8Num29z1"/>
    <w:uiPriority w:val="99"/>
    <w:rsid w:val="00A62D47"/>
    <w:rPr>
      <w:rFonts w:ascii="Courier New" w:hAnsi="Courier New"/>
    </w:rPr>
  </w:style>
  <w:style w:type="character" w:customStyle="1" w:styleId="WW8Num29z2">
    <w:name w:val="WW8Num29z2"/>
    <w:uiPriority w:val="99"/>
    <w:rsid w:val="00A62D47"/>
    <w:rPr>
      <w:rFonts w:ascii="Wingdings" w:hAnsi="Wingdings"/>
    </w:rPr>
  </w:style>
  <w:style w:type="character" w:customStyle="1" w:styleId="WW8Num30z0">
    <w:name w:val="WW8Num30z0"/>
    <w:uiPriority w:val="99"/>
    <w:rsid w:val="00A62D47"/>
    <w:rPr>
      <w:rFonts w:ascii="Symbol" w:hAnsi="Symbol"/>
      <w:sz w:val="20"/>
    </w:rPr>
  </w:style>
  <w:style w:type="character" w:customStyle="1" w:styleId="WW8Num30z1">
    <w:name w:val="WW8Num30z1"/>
    <w:uiPriority w:val="99"/>
    <w:rsid w:val="00A62D47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A62D47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A62D47"/>
    <w:rPr>
      <w:rFonts w:ascii="Symbol" w:hAnsi="Symbol"/>
    </w:rPr>
  </w:style>
  <w:style w:type="character" w:customStyle="1" w:styleId="WW8Num31z2">
    <w:name w:val="WW8Num31z2"/>
    <w:uiPriority w:val="99"/>
    <w:rsid w:val="00A62D47"/>
    <w:rPr>
      <w:rFonts w:ascii="Wingdings" w:hAnsi="Wingdings"/>
    </w:rPr>
  </w:style>
  <w:style w:type="character" w:customStyle="1" w:styleId="WW8Num31z4">
    <w:name w:val="WW8Num31z4"/>
    <w:uiPriority w:val="99"/>
    <w:rsid w:val="00A62D47"/>
    <w:rPr>
      <w:rFonts w:ascii="Courier New" w:hAnsi="Courier New"/>
    </w:rPr>
  </w:style>
  <w:style w:type="character" w:styleId="a4">
    <w:name w:val="page number"/>
    <w:uiPriority w:val="99"/>
    <w:rsid w:val="00A62D47"/>
    <w:rPr>
      <w:rFonts w:cs="Times New Roman"/>
    </w:rPr>
  </w:style>
  <w:style w:type="character" w:customStyle="1" w:styleId="a5">
    <w:name w:val="Текст выноски Знак"/>
    <w:uiPriority w:val="99"/>
    <w:rsid w:val="00A62D47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A62D47"/>
    <w:rPr>
      <w:sz w:val="24"/>
    </w:rPr>
  </w:style>
  <w:style w:type="character" w:customStyle="1" w:styleId="21">
    <w:name w:val="Основной текст (2)_"/>
    <w:uiPriority w:val="99"/>
    <w:rsid w:val="00A62D47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uiPriority w:val="99"/>
    <w:rsid w:val="00A62D47"/>
    <w:rPr>
      <w:rFonts w:ascii="Calibri" w:hAnsi="Calibri"/>
      <w:i/>
      <w:u w:val="none"/>
    </w:rPr>
  </w:style>
  <w:style w:type="character" w:customStyle="1" w:styleId="52">
    <w:name w:val="Основной текст (5)"/>
    <w:uiPriority w:val="99"/>
    <w:rsid w:val="00A62D47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A62D47"/>
    <w:rPr>
      <w:sz w:val="24"/>
    </w:rPr>
  </w:style>
  <w:style w:type="character" w:customStyle="1" w:styleId="41">
    <w:name w:val="Заголовок №4_"/>
    <w:uiPriority w:val="99"/>
    <w:rsid w:val="00A62D47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uiPriority w:val="99"/>
    <w:rsid w:val="00A62D47"/>
    <w:rPr>
      <w:rFonts w:ascii="Calibri" w:hAnsi="Calibri"/>
      <w:b/>
      <w:i/>
      <w:u w:val="none"/>
    </w:rPr>
  </w:style>
  <w:style w:type="character" w:customStyle="1" w:styleId="101">
    <w:name w:val="Основной текст (10)"/>
    <w:uiPriority w:val="99"/>
    <w:rsid w:val="00A62D47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A62D47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uiPriority w:val="99"/>
    <w:rsid w:val="00A62D47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uiPriority w:val="99"/>
    <w:rsid w:val="00A62D47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uiPriority w:val="99"/>
    <w:rsid w:val="00A62D47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A62D47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uiPriority w:val="99"/>
    <w:rsid w:val="00A62D47"/>
    <w:pPr>
      <w:keepNext/>
      <w:spacing w:before="240" w:after="120" w:line="240" w:lineRule="auto"/>
    </w:pPr>
    <w:rPr>
      <w:rFonts w:ascii="Arial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A62D47"/>
    <w:pPr>
      <w:spacing w:after="0" w:line="240" w:lineRule="auto"/>
      <w:jc w:val="center"/>
    </w:pPr>
    <w:rPr>
      <w:rFonts w:ascii="Times New Roman" w:hAnsi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A62D47"/>
    <w:rPr>
      <w:rFonts w:ascii="Times New Roman" w:hAnsi="Times New Roman"/>
      <w:b/>
      <w:smallCaps/>
      <w:sz w:val="24"/>
      <w:lang w:eastAsia="zh-CN"/>
    </w:rPr>
  </w:style>
  <w:style w:type="paragraph" w:styleId="aa">
    <w:name w:val="List"/>
    <w:basedOn w:val="a8"/>
    <w:uiPriority w:val="99"/>
    <w:rsid w:val="00A62D47"/>
  </w:style>
  <w:style w:type="paragraph" w:styleId="ab">
    <w:name w:val="caption"/>
    <w:basedOn w:val="a0"/>
    <w:uiPriority w:val="99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Block Text"/>
    <w:basedOn w:val="a0"/>
    <w:uiPriority w:val="99"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3">
    <w:name w:val="Body Text 2"/>
    <w:basedOn w:val="a0"/>
    <w:link w:val="24"/>
    <w:uiPriority w:val="99"/>
    <w:rsid w:val="00A62D47"/>
    <w:pPr>
      <w:spacing w:after="0" w:line="240" w:lineRule="auto"/>
    </w:pPr>
    <w:rPr>
      <w:rFonts w:ascii="Times New Roman" w:hAnsi="Times New Roman"/>
      <w:b/>
      <w:bCs/>
      <w:smallCaps/>
      <w:sz w:val="24"/>
      <w:szCs w:val="24"/>
      <w:lang w:eastAsia="zh-CN"/>
    </w:rPr>
  </w:style>
  <w:style w:type="character" w:customStyle="1" w:styleId="24">
    <w:name w:val="Основной текст 2 Знак"/>
    <w:link w:val="23"/>
    <w:uiPriority w:val="99"/>
    <w:locked/>
    <w:rsid w:val="00A62D47"/>
    <w:rPr>
      <w:rFonts w:ascii="Times New Roman" w:hAnsi="Times New Roman"/>
      <w:b/>
      <w:smallCaps/>
      <w:sz w:val="24"/>
      <w:lang w:eastAsia="zh-CN"/>
    </w:rPr>
  </w:style>
  <w:style w:type="paragraph" w:styleId="33">
    <w:name w:val="Body Text 3"/>
    <w:basedOn w:val="a0"/>
    <w:link w:val="34"/>
    <w:uiPriority w:val="99"/>
    <w:rsid w:val="00A62D47"/>
    <w:pPr>
      <w:spacing w:after="0" w:line="240" w:lineRule="auto"/>
      <w:jc w:val="right"/>
    </w:pPr>
    <w:rPr>
      <w:rFonts w:ascii="Times New Roman" w:hAnsi="Times New Roman"/>
      <w:sz w:val="24"/>
      <w:szCs w:val="24"/>
      <w:lang w:eastAsia="zh-CN"/>
    </w:rPr>
  </w:style>
  <w:style w:type="character" w:customStyle="1" w:styleId="34">
    <w:name w:val="Основной текст 3 Знак"/>
    <w:link w:val="33"/>
    <w:uiPriority w:val="99"/>
    <w:locked/>
    <w:rsid w:val="00A62D47"/>
    <w:rPr>
      <w:rFonts w:ascii="Times New Roman" w:hAnsi="Times New Roman"/>
      <w:sz w:val="24"/>
      <w:lang w:eastAsia="zh-CN"/>
    </w:rPr>
  </w:style>
  <w:style w:type="paragraph" w:styleId="ad">
    <w:name w:val="Body Text Indent"/>
    <w:basedOn w:val="a0"/>
    <w:link w:val="ae"/>
    <w:uiPriority w:val="99"/>
    <w:rsid w:val="00A62D47"/>
    <w:pPr>
      <w:spacing w:after="0" w:line="240" w:lineRule="auto"/>
      <w:ind w:firstLine="567"/>
    </w:pPr>
    <w:rPr>
      <w:rFonts w:ascii="Times New Roman" w:hAnsi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uiPriority w:val="99"/>
    <w:locked/>
    <w:rsid w:val="00A62D47"/>
    <w:rPr>
      <w:rFonts w:ascii="Times New Roman" w:hAnsi="Times New Roman"/>
      <w:sz w:val="24"/>
      <w:lang w:eastAsia="zh-CN"/>
    </w:rPr>
  </w:style>
  <w:style w:type="paragraph" w:styleId="25">
    <w:name w:val="Body Text Indent 2"/>
    <w:basedOn w:val="a0"/>
    <w:link w:val="26"/>
    <w:uiPriority w:val="99"/>
    <w:rsid w:val="00A62D47"/>
    <w:pPr>
      <w:spacing w:after="0" w:line="240" w:lineRule="auto"/>
      <w:ind w:left="993"/>
    </w:pPr>
    <w:rPr>
      <w:rFonts w:ascii="Times New Roman" w:hAnsi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link w:val="25"/>
    <w:uiPriority w:val="99"/>
    <w:locked/>
    <w:rsid w:val="00A62D47"/>
    <w:rPr>
      <w:rFonts w:ascii="Times New Roman" w:hAnsi="Times New Roman"/>
      <w:sz w:val="24"/>
      <w:lang w:eastAsia="zh-CN"/>
    </w:rPr>
  </w:style>
  <w:style w:type="paragraph" w:styleId="35">
    <w:name w:val="Body Text Indent 3"/>
    <w:basedOn w:val="a0"/>
    <w:link w:val="36"/>
    <w:uiPriority w:val="99"/>
    <w:rsid w:val="00A62D47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link w:val="35"/>
    <w:uiPriority w:val="99"/>
    <w:locked/>
    <w:rsid w:val="00A62D47"/>
    <w:rPr>
      <w:rFonts w:ascii="Times New Roman" w:hAnsi="Times New Roman"/>
      <w:sz w:val="24"/>
      <w:lang w:eastAsia="zh-CN"/>
    </w:rPr>
  </w:style>
  <w:style w:type="paragraph" w:styleId="af">
    <w:name w:val="footer"/>
    <w:basedOn w:val="a0"/>
    <w:link w:val="11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11">
    <w:name w:val="Нижний колонтитул Знак1"/>
    <w:link w:val="af"/>
    <w:uiPriority w:val="99"/>
    <w:locked/>
    <w:rsid w:val="00A62D47"/>
    <w:rPr>
      <w:rFonts w:ascii="Times New Roman" w:hAnsi="Times New Roman"/>
      <w:sz w:val="24"/>
      <w:lang w:eastAsia="zh-CN"/>
    </w:rPr>
  </w:style>
  <w:style w:type="paragraph" w:styleId="a">
    <w:name w:val="Normal (Web)"/>
    <w:basedOn w:val="a0"/>
    <w:uiPriority w:val="99"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uiPriority w:val="99"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List Paragraph"/>
    <w:basedOn w:val="a0"/>
    <w:uiPriority w:val="99"/>
    <w:qFormat/>
    <w:rsid w:val="00A62D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Balloon Text"/>
    <w:basedOn w:val="a0"/>
    <w:link w:val="12"/>
    <w:uiPriority w:val="99"/>
    <w:rsid w:val="00A62D47"/>
    <w:pPr>
      <w:spacing w:after="0" w:line="240" w:lineRule="auto"/>
    </w:pPr>
    <w:rPr>
      <w:rFonts w:ascii="Tahoma" w:hAnsi="Tahoma"/>
      <w:sz w:val="16"/>
      <w:szCs w:val="16"/>
      <w:lang w:val="en-US" w:eastAsia="zh-CN"/>
    </w:rPr>
  </w:style>
  <w:style w:type="character" w:customStyle="1" w:styleId="12">
    <w:name w:val="Текст выноски Знак1"/>
    <w:link w:val="af2"/>
    <w:uiPriority w:val="99"/>
    <w:locked/>
    <w:rsid w:val="00A62D47"/>
    <w:rPr>
      <w:rFonts w:ascii="Tahoma" w:hAnsi="Tahoma"/>
      <w:sz w:val="16"/>
      <w:lang w:val="en-US" w:eastAsia="zh-CN"/>
    </w:rPr>
  </w:style>
  <w:style w:type="paragraph" w:customStyle="1" w:styleId="ConsPlusNormal">
    <w:name w:val="ConsPlusNormal"/>
    <w:uiPriority w:val="99"/>
    <w:rsid w:val="00A62D47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uiPriority w:val="99"/>
    <w:rsid w:val="00A62D4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uiPriority w:val="99"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13">
    <w:name w:val="Верхний колонтитул Знак1"/>
    <w:link w:val="af3"/>
    <w:uiPriority w:val="99"/>
    <w:locked/>
    <w:rsid w:val="00A62D47"/>
    <w:rPr>
      <w:rFonts w:ascii="Times New Roman" w:hAnsi="Times New Roman"/>
      <w:sz w:val="24"/>
      <w:lang w:eastAsia="zh-CN"/>
    </w:rPr>
  </w:style>
  <w:style w:type="paragraph" w:customStyle="1" w:styleId="42">
    <w:name w:val="Заголовок №4"/>
    <w:basedOn w:val="a0"/>
    <w:uiPriority w:val="99"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uiPriority w:val="99"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uiPriority w:val="99"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uiPriority w:val="99"/>
    <w:rsid w:val="00A62D47"/>
    <w:pPr>
      <w:jc w:val="center"/>
    </w:pPr>
    <w:rPr>
      <w:b/>
      <w:bCs/>
    </w:rPr>
  </w:style>
  <w:style w:type="table" w:styleId="af4">
    <w:name w:val="Table Grid"/>
    <w:basedOn w:val="a2"/>
    <w:uiPriority w:val="99"/>
    <w:rsid w:val="00A62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A62D47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uiPriority w:val="99"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99"/>
    <w:rsid w:val="00A62D47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6">
    <w:name w:val="Hyperlink"/>
    <w:uiPriority w:val="99"/>
    <w:rsid w:val="00A62D47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A62D4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99"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8">
    <w:name w:val="annotation reference"/>
    <w:uiPriority w:val="99"/>
    <w:semiHidden/>
    <w:rsid w:val="00A62D47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A62D47"/>
    <w:pPr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locked/>
    <w:rsid w:val="00A62D47"/>
    <w:rPr>
      <w:rFonts w:ascii="Times New Roman" w:hAnsi="Times New Roman"/>
      <w:sz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A62D47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locked/>
    <w:rsid w:val="00A62D47"/>
    <w:rPr>
      <w:rFonts w:ascii="Times New Roman" w:hAnsi="Times New Roman"/>
      <w:b/>
      <w:sz w:val="20"/>
      <w:lang w:eastAsia="zh-CN"/>
    </w:rPr>
  </w:style>
  <w:style w:type="character" w:customStyle="1" w:styleId="InternetLink">
    <w:name w:val="Internet Link"/>
    <w:uiPriority w:val="99"/>
    <w:rsid w:val="00A62D47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99"/>
    <w:qFormat/>
    <w:rsid w:val="00A62D47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link w:val="afd"/>
    <w:uiPriority w:val="99"/>
    <w:locked/>
    <w:rsid w:val="00A62D47"/>
    <w:rPr>
      <w:rFonts w:ascii="Calibri Light" w:hAnsi="Calibri Light"/>
      <w:spacing w:val="-10"/>
      <w:kern w:val="28"/>
      <w:sz w:val="56"/>
      <w:lang w:eastAsia="zh-CN"/>
    </w:rPr>
  </w:style>
  <w:style w:type="paragraph" w:styleId="aff">
    <w:name w:val="footnote text"/>
    <w:basedOn w:val="a0"/>
    <w:link w:val="aff0"/>
    <w:uiPriority w:val="99"/>
    <w:semiHidden/>
    <w:rsid w:val="0064510C"/>
    <w:pPr>
      <w:spacing w:after="0" w:line="240" w:lineRule="auto"/>
    </w:pPr>
    <w:rPr>
      <w:sz w:val="20"/>
      <w:szCs w:val="20"/>
      <w:lang w:eastAsia="ru-RU"/>
    </w:rPr>
  </w:style>
  <w:style w:type="character" w:customStyle="1" w:styleId="aff0">
    <w:name w:val="Текст сноски Знак"/>
    <w:link w:val="aff"/>
    <w:uiPriority w:val="99"/>
    <w:semiHidden/>
    <w:locked/>
    <w:rsid w:val="0064510C"/>
    <w:rPr>
      <w:sz w:val="20"/>
    </w:rPr>
  </w:style>
  <w:style w:type="character" w:styleId="aff1">
    <w:name w:val="footnote reference"/>
    <w:uiPriority w:val="99"/>
    <w:semiHidden/>
    <w:rsid w:val="0064510C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ED619B"/>
    <w:rPr>
      <w:rFonts w:ascii="Times New Roman" w:hAnsi="Times New Roman"/>
      <w:b/>
      <w:sz w:val="26"/>
    </w:rPr>
  </w:style>
  <w:style w:type="paragraph" w:customStyle="1" w:styleId="aff2">
    <w:name w:val="Содержимое таблицы"/>
    <w:basedOn w:val="a0"/>
    <w:uiPriority w:val="99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3">
    <w:name w:val="No Spacing"/>
    <w:uiPriority w:val="99"/>
    <w:qFormat/>
    <w:rsid w:val="00BC5287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1E79E8"/>
    <w:pPr>
      <w:autoSpaceDE w:val="0"/>
      <w:autoSpaceDN w:val="0"/>
      <w:adjustRightInd w:val="0"/>
      <w:spacing w:after="200" w:line="276" w:lineRule="auto"/>
      <w:jc w:val="both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mw-headline">
    <w:name w:val="mw-headline"/>
    <w:uiPriority w:val="99"/>
    <w:rsid w:val="000115D3"/>
  </w:style>
  <w:style w:type="paragraph" w:customStyle="1" w:styleId="ListParagraph1">
    <w:name w:val="List Paragraph1"/>
    <w:basedOn w:val="a0"/>
    <w:uiPriority w:val="99"/>
    <w:rsid w:val="006716B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97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4315</Words>
  <Characters>24600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Krokoz™</Company>
  <LinksUpToDate>false</LinksUpToDate>
  <CharactersWithSpaces>28858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Елена Сергеевна Сахарчук</dc:creator>
  <cp:lastModifiedBy>Ульяна Игоревна Железняк</cp:lastModifiedBy>
  <cp:revision>6</cp:revision>
  <cp:lastPrinted>2018-11-01T12:47:00Z</cp:lastPrinted>
  <dcterms:created xsi:type="dcterms:W3CDTF">2022-08-28T19:43:00Z</dcterms:created>
  <dcterms:modified xsi:type="dcterms:W3CDTF">2022-09-06T07:33:00Z</dcterms:modified>
</cp:coreProperties>
</file>